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BB4" w:rsidRDefault="00875BB4" w:rsidP="00875BB4">
      <w:pPr>
        <w:spacing w:after="0"/>
        <w:jc w:val="center"/>
        <w:rPr>
          <w:b/>
          <w:sz w:val="24"/>
          <w:szCs w:val="24"/>
        </w:rPr>
      </w:pPr>
      <w:r w:rsidRPr="00875BB4">
        <w:rPr>
          <w:b/>
          <w:sz w:val="24"/>
          <w:szCs w:val="24"/>
        </w:rPr>
        <w:t>Контрольная работа № 1</w:t>
      </w:r>
    </w:p>
    <w:p w:rsidR="00875BB4" w:rsidRPr="00875BB4" w:rsidRDefault="00875BB4" w:rsidP="00875BB4">
      <w:pPr>
        <w:spacing w:after="0"/>
        <w:jc w:val="center"/>
        <w:rPr>
          <w:b/>
          <w:sz w:val="24"/>
          <w:szCs w:val="24"/>
        </w:rPr>
      </w:pPr>
      <w:r w:rsidRPr="00875BB4">
        <w:rPr>
          <w:b/>
          <w:sz w:val="24"/>
          <w:szCs w:val="24"/>
        </w:rPr>
        <w:t>по теме «Углеводороды (УВ) и их природные источники»</w:t>
      </w:r>
    </w:p>
    <w:p w:rsidR="00875BB4" w:rsidRDefault="00875BB4" w:rsidP="00875BB4">
      <w:pPr>
        <w:pStyle w:val="a4"/>
        <w:numPr>
          <w:ilvl w:val="0"/>
          <w:numId w:val="1"/>
        </w:numPr>
        <w:spacing w:after="0"/>
      </w:pPr>
      <w:r w:rsidRPr="00875BB4">
        <w:rPr>
          <w:b/>
          <w:sz w:val="24"/>
          <w:szCs w:val="24"/>
        </w:rPr>
        <w:t>Назначение контрольной работы</w:t>
      </w:r>
      <w:r>
        <w:t xml:space="preserve"> </w:t>
      </w:r>
    </w:p>
    <w:p w:rsidR="00875BB4" w:rsidRPr="000E3BCA" w:rsidRDefault="00875BB4" w:rsidP="000E3BCA">
      <w:pPr>
        <w:pStyle w:val="a4"/>
        <w:spacing w:after="0"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 xml:space="preserve"> Контрольная работа проводится с целью определения уровня усвоения </w:t>
      </w:r>
      <w:proofErr w:type="gramStart"/>
      <w:r w:rsidRPr="000E3BCA">
        <w:rPr>
          <w:sz w:val="24"/>
          <w:szCs w:val="24"/>
        </w:rPr>
        <w:t>обучающимися</w:t>
      </w:r>
      <w:proofErr w:type="gramEnd"/>
      <w:r w:rsidRPr="000E3BCA">
        <w:rPr>
          <w:sz w:val="24"/>
          <w:szCs w:val="24"/>
        </w:rPr>
        <w:t xml:space="preserve"> 10х классов раздела курса органической химии «Углеводороды (УВ) и их природные источники» по программе среднего (полного) общего образования на базовом уровне и выявления элементов содержания, вызывающих наибольшие затруднения в данном разделе.  </w:t>
      </w:r>
    </w:p>
    <w:p w:rsidR="0070593A" w:rsidRPr="000E3BCA" w:rsidRDefault="0070593A" w:rsidP="000E3BCA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           Планируемые результаты </w:t>
      </w:r>
    </w:p>
    <w:p w:rsidR="0070593A" w:rsidRPr="000E3BCA" w:rsidRDefault="0070593A" w:rsidP="000E3BCA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           </w:t>
      </w:r>
      <w:proofErr w:type="spellStart"/>
      <w:r w:rsidRPr="000E3BCA">
        <w:rPr>
          <w:b/>
          <w:bCs/>
          <w:color w:val="000000"/>
        </w:rPr>
        <w:t>метапредметные</w:t>
      </w:r>
      <w:proofErr w:type="spellEnd"/>
      <w:r w:rsidRPr="000E3BCA">
        <w:rPr>
          <w:b/>
          <w:bCs/>
          <w:color w:val="000000"/>
        </w:rPr>
        <w:t xml:space="preserve">: </w:t>
      </w:r>
    </w:p>
    <w:p w:rsidR="0070593A" w:rsidRPr="000E3BCA" w:rsidRDefault="0070593A" w:rsidP="000E3BCA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>– овладение навыками планирования, самоконтроля и оценки достигнутых результатов своей деятельности, умениями предвидеть возможные результаты своих действий;</w:t>
      </w:r>
    </w:p>
    <w:p w:rsidR="0070593A" w:rsidRPr="000E3BCA" w:rsidRDefault="0070593A" w:rsidP="000E3BCA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 xml:space="preserve"> – формирование умений воспринимать, анализировать и перерабатывать полученную информацию в соответствии с поставленными задачами;</w:t>
      </w:r>
    </w:p>
    <w:p w:rsidR="0070593A" w:rsidRPr="000E3BCA" w:rsidRDefault="0070593A" w:rsidP="000E3BCA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>– умение выбирать наиболее эффективные способы решения задач в зависимости от конкретных условий;</w:t>
      </w:r>
    </w:p>
    <w:p w:rsidR="0070593A" w:rsidRPr="000E3BCA" w:rsidRDefault="0070593A" w:rsidP="000E3BCA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 xml:space="preserve"> – умение создавать обобщения, устанавливать аналогии, классифицировать, устанавливать причинно-следственные связи, строить логическое рассуждение. </w:t>
      </w:r>
    </w:p>
    <w:p w:rsidR="0070593A" w:rsidRPr="000E3BCA" w:rsidRDefault="0070593A" w:rsidP="000E3BCA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предметные: </w:t>
      </w:r>
    </w:p>
    <w:p w:rsidR="0070593A" w:rsidRPr="000E3BCA" w:rsidRDefault="0070593A" w:rsidP="000E3BCA">
      <w:pPr>
        <w:spacing w:after="0" w:line="240" w:lineRule="auto"/>
        <w:rPr>
          <w:sz w:val="24"/>
          <w:szCs w:val="24"/>
        </w:rPr>
      </w:pPr>
      <w:r w:rsidRPr="000E3BCA">
        <w:rPr>
          <w:rFonts w:eastAsia="Calibri"/>
          <w:sz w:val="24"/>
          <w:szCs w:val="24"/>
        </w:rPr>
        <w:t>– понимание предмета, ключевых вопросов и основных со</w:t>
      </w:r>
      <w:r w:rsidRPr="000E3BCA">
        <w:rPr>
          <w:sz w:val="24"/>
          <w:szCs w:val="24"/>
        </w:rPr>
        <w:t xml:space="preserve">ставляющих элементов изучаемого </w:t>
      </w:r>
      <w:r w:rsidRPr="000E3BCA">
        <w:rPr>
          <w:rFonts w:eastAsia="Calibri"/>
          <w:sz w:val="24"/>
          <w:szCs w:val="24"/>
        </w:rPr>
        <w:t xml:space="preserve"> </w:t>
      </w:r>
      <w:r w:rsidRPr="000E3BCA">
        <w:rPr>
          <w:sz w:val="24"/>
          <w:szCs w:val="24"/>
        </w:rPr>
        <w:t>блока;</w:t>
      </w:r>
    </w:p>
    <w:p w:rsidR="0070593A" w:rsidRPr="000E3BCA" w:rsidRDefault="0070593A" w:rsidP="000E3BCA">
      <w:pPr>
        <w:spacing w:after="0" w:line="240" w:lineRule="auto"/>
        <w:rPr>
          <w:sz w:val="24"/>
          <w:szCs w:val="24"/>
        </w:rPr>
      </w:pPr>
      <w:r w:rsidRPr="000E3BCA">
        <w:rPr>
          <w:rFonts w:eastAsia="Calibri"/>
          <w:sz w:val="24"/>
          <w:szCs w:val="24"/>
        </w:rPr>
        <w:t xml:space="preserve">– умение решать основные практические задачи, характерные </w:t>
      </w:r>
      <w:proofErr w:type="spellStart"/>
      <w:r w:rsidRPr="000E3BCA">
        <w:rPr>
          <w:rFonts w:eastAsia="Calibri"/>
          <w:sz w:val="24"/>
          <w:szCs w:val="24"/>
        </w:rPr>
        <w:t>для</w:t>
      </w:r>
      <w:r w:rsidRPr="000E3BCA">
        <w:rPr>
          <w:sz w:val="24"/>
          <w:szCs w:val="24"/>
        </w:rPr>
        <w:t>данного</w:t>
      </w:r>
      <w:proofErr w:type="spellEnd"/>
      <w:r w:rsidRPr="000E3BCA">
        <w:rPr>
          <w:sz w:val="24"/>
          <w:szCs w:val="24"/>
        </w:rPr>
        <w:t xml:space="preserve"> блока</w:t>
      </w:r>
    </w:p>
    <w:p w:rsidR="008B04FC" w:rsidRPr="000E3BCA" w:rsidRDefault="00720A81" w:rsidP="000E3BCA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 xml:space="preserve">умение </w:t>
      </w:r>
      <w:r w:rsidR="008B04FC" w:rsidRPr="000E3BCA">
        <w:rPr>
          <w:sz w:val="24"/>
          <w:szCs w:val="24"/>
        </w:rPr>
        <w:t>раскрывать на примерах положения теории химического строения А.М. Бутлерова;</w:t>
      </w:r>
    </w:p>
    <w:p w:rsidR="00720A81" w:rsidRPr="000E3BCA" w:rsidRDefault="00720A81" w:rsidP="000E3BCA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>понимание причины многообразия веществ на основе общих представлений об их составе и строении;</w:t>
      </w:r>
    </w:p>
    <w:p w:rsidR="00720A81" w:rsidRPr="000E3BCA" w:rsidRDefault="00720A81" w:rsidP="000E3BCA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>применение правил систематической международной номенклатуры как средства различения и идентификации веществ по их составу и строению;</w:t>
      </w:r>
    </w:p>
    <w:p w:rsidR="00720A81" w:rsidRPr="000E3BCA" w:rsidRDefault="00720A81" w:rsidP="000E3BCA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>составление молекулярных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720A81" w:rsidRPr="000E3BCA" w:rsidRDefault="000E3BCA" w:rsidP="000E3BCA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 xml:space="preserve">умение </w:t>
      </w:r>
      <w:r w:rsidR="00720A81" w:rsidRPr="000E3BCA">
        <w:rPr>
          <w:sz w:val="24"/>
          <w:szCs w:val="24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720A81" w:rsidRPr="000E3BCA" w:rsidRDefault="000E3BCA" w:rsidP="000E3BCA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 xml:space="preserve">умение </w:t>
      </w:r>
      <w:r w:rsidR="00720A81" w:rsidRPr="000E3BCA">
        <w:rPr>
          <w:sz w:val="24"/>
          <w:szCs w:val="24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70593A" w:rsidRPr="000E3BCA" w:rsidRDefault="0070593A" w:rsidP="000E3BCA">
      <w:pPr>
        <w:spacing w:after="0" w:line="240" w:lineRule="auto"/>
        <w:rPr>
          <w:sz w:val="24"/>
          <w:szCs w:val="24"/>
        </w:rPr>
      </w:pPr>
    </w:p>
    <w:p w:rsidR="0070593A" w:rsidRPr="00784EF1" w:rsidRDefault="00784EF1" w:rsidP="00784EF1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875BB4" w:rsidRPr="00784EF1">
        <w:rPr>
          <w:b/>
          <w:sz w:val="24"/>
          <w:szCs w:val="24"/>
        </w:rPr>
        <w:t>Документы, определяющие содержание и структуру контрольной работы</w:t>
      </w:r>
      <w:r w:rsidR="00875BB4" w:rsidRPr="00784EF1">
        <w:rPr>
          <w:sz w:val="24"/>
          <w:szCs w:val="24"/>
        </w:rPr>
        <w:t xml:space="preserve">  Содержание и основные характеристики проверочных материалов определяются на основе следующих документов:</w:t>
      </w:r>
    </w:p>
    <w:p w:rsidR="0070593A" w:rsidRPr="00784EF1" w:rsidRDefault="00875BB4" w:rsidP="00784EF1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 xml:space="preserve">  –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</w:t>
      </w:r>
    </w:p>
    <w:p w:rsidR="0070593A" w:rsidRPr="00784EF1" w:rsidRDefault="00875BB4" w:rsidP="00784EF1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 xml:space="preserve">  –</w:t>
      </w:r>
      <w:r w:rsidR="00A46239">
        <w:rPr>
          <w:sz w:val="24"/>
          <w:szCs w:val="24"/>
        </w:rPr>
        <w:t>П</w:t>
      </w:r>
      <w:r w:rsidRPr="00784EF1">
        <w:rPr>
          <w:sz w:val="24"/>
          <w:szCs w:val="24"/>
        </w:rPr>
        <w:t>рограмма О.С.Габриеляна, соответствующая Федеральному компоненту Государственного стандарта общего образования и допущенной Министерством образования и науки Российской Федерации (О.С.Габриелян Программа курса химии для 8-11 классов общеобразовательных учреждений – 2-е издание, переработанное</w:t>
      </w:r>
      <w:r w:rsidR="00A46239">
        <w:rPr>
          <w:sz w:val="24"/>
          <w:szCs w:val="24"/>
        </w:rPr>
        <w:t xml:space="preserve"> и дополненное – М.: Дрофа, 2015</w:t>
      </w:r>
      <w:r w:rsidRPr="00784EF1">
        <w:rPr>
          <w:sz w:val="24"/>
          <w:szCs w:val="24"/>
        </w:rPr>
        <w:t xml:space="preserve">.). </w:t>
      </w:r>
    </w:p>
    <w:p w:rsidR="0070593A" w:rsidRPr="00784EF1" w:rsidRDefault="00875BB4" w:rsidP="00784EF1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 xml:space="preserve"> – Рабочая прогр</w:t>
      </w:r>
      <w:r w:rsidR="003B7891">
        <w:rPr>
          <w:sz w:val="24"/>
          <w:szCs w:val="24"/>
        </w:rPr>
        <w:t>амма учебного курса химии для 10</w:t>
      </w:r>
      <w:r w:rsidRPr="00784EF1">
        <w:rPr>
          <w:sz w:val="24"/>
          <w:szCs w:val="24"/>
        </w:rPr>
        <w:t xml:space="preserve"> класса, составленная на основе Примерной программы среднего (полного) общего образования по химии на базовом уровне и прогр</w:t>
      </w:r>
      <w:r w:rsidR="003B7891">
        <w:rPr>
          <w:sz w:val="24"/>
          <w:szCs w:val="24"/>
        </w:rPr>
        <w:t>аммы курса химии для учащихся 10</w:t>
      </w:r>
      <w:r w:rsidRPr="00784EF1">
        <w:rPr>
          <w:sz w:val="24"/>
          <w:szCs w:val="24"/>
        </w:rPr>
        <w:t xml:space="preserve"> классов общеобразовательных учреждений автора О. С. Габриеляна. </w:t>
      </w:r>
    </w:p>
    <w:p w:rsidR="0070593A" w:rsidRPr="00784EF1" w:rsidRDefault="0019621E" w:rsidP="0019621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875BB4" w:rsidRPr="00784EF1">
        <w:rPr>
          <w:b/>
          <w:sz w:val="24"/>
          <w:szCs w:val="24"/>
        </w:rPr>
        <w:t>Условия проведения контрольной работы.</w:t>
      </w:r>
      <w:r w:rsidR="00875BB4" w:rsidRPr="00784EF1">
        <w:rPr>
          <w:sz w:val="24"/>
          <w:szCs w:val="24"/>
        </w:rPr>
        <w:t xml:space="preserve">  </w:t>
      </w:r>
    </w:p>
    <w:p w:rsidR="0070593A" w:rsidRPr="0019621E" w:rsidRDefault="00875BB4" w:rsidP="0019621E">
      <w:pPr>
        <w:spacing w:after="0" w:line="240" w:lineRule="auto"/>
        <w:rPr>
          <w:sz w:val="24"/>
          <w:szCs w:val="24"/>
        </w:rPr>
      </w:pPr>
      <w:r w:rsidRPr="0019621E">
        <w:rPr>
          <w:sz w:val="24"/>
          <w:szCs w:val="24"/>
        </w:rPr>
        <w:t xml:space="preserve">При проведении диагностической работы предусматривается строгое соблюдение порядка организации и проведения контрольной работы.  Дополнительные материалы и оборудование: периодическая система химических элементов  Д.И. Менделеева, таблица растворимости.  </w:t>
      </w:r>
    </w:p>
    <w:p w:rsidR="0070593A" w:rsidRPr="00784EF1" w:rsidRDefault="00784EF1" w:rsidP="0019621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875BB4" w:rsidRPr="00784EF1">
        <w:rPr>
          <w:b/>
          <w:sz w:val="24"/>
          <w:szCs w:val="24"/>
        </w:rPr>
        <w:t>Время выполнения контрольной работы</w:t>
      </w:r>
      <w:r w:rsidR="00875BB4" w:rsidRPr="00784EF1">
        <w:rPr>
          <w:sz w:val="24"/>
          <w:szCs w:val="24"/>
        </w:rPr>
        <w:t xml:space="preserve">  </w:t>
      </w:r>
    </w:p>
    <w:p w:rsidR="0070593A" w:rsidRPr="0019621E" w:rsidRDefault="00875BB4" w:rsidP="0019621E">
      <w:pPr>
        <w:spacing w:after="0" w:line="240" w:lineRule="auto"/>
        <w:rPr>
          <w:sz w:val="24"/>
          <w:szCs w:val="24"/>
        </w:rPr>
      </w:pPr>
      <w:r w:rsidRPr="0019621E">
        <w:rPr>
          <w:sz w:val="24"/>
          <w:szCs w:val="24"/>
        </w:rPr>
        <w:t>На выполнение всей работы отводитс</w:t>
      </w:r>
      <w:r w:rsidR="00A46239">
        <w:rPr>
          <w:sz w:val="24"/>
          <w:szCs w:val="24"/>
        </w:rPr>
        <w:t>я 40</w:t>
      </w:r>
      <w:r w:rsidRPr="0019621E">
        <w:rPr>
          <w:sz w:val="24"/>
          <w:szCs w:val="24"/>
        </w:rPr>
        <w:t xml:space="preserve"> минут. </w:t>
      </w:r>
    </w:p>
    <w:p w:rsidR="0070593A" w:rsidRPr="00784EF1" w:rsidRDefault="00784EF1" w:rsidP="0019621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875BB4" w:rsidRPr="00784EF1">
        <w:rPr>
          <w:b/>
          <w:sz w:val="24"/>
          <w:szCs w:val="24"/>
        </w:rPr>
        <w:t>Содержание и структура контрольной работы</w:t>
      </w:r>
      <w:r w:rsidR="00875BB4" w:rsidRPr="00784EF1">
        <w:rPr>
          <w:sz w:val="24"/>
          <w:szCs w:val="24"/>
        </w:rPr>
        <w:t xml:space="preserve">  </w:t>
      </w:r>
    </w:p>
    <w:p w:rsidR="00875BB4" w:rsidRPr="0019621E" w:rsidRDefault="00875BB4" w:rsidP="0019621E">
      <w:pPr>
        <w:spacing w:after="0" w:line="240" w:lineRule="auto"/>
        <w:rPr>
          <w:sz w:val="24"/>
          <w:szCs w:val="24"/>
        </w:rPr>
      </w:pPr>
      <w:r w:rsidRPr="0019621E">
        <w:rPr>
          <w:sz w:val="24"/>
          <w:szCs w:val="24"/>
        </w:rPr>
        <w:t xml:space="preserve">Комплект содержит два варианта, разработанных по единому плану, представленному в Приложении 1. Каждый вариант состоит из 12 заданий: 10 заданий с выбором одного верного ответа из четырёх предложенных и 2 задания с предоставлением полного развернутого ответа.  В каждом варианте представлены задания базового и повышенного уровня сложности.  </w:t>
      </w:r>
    </w:p>
    <w:p w:rsidR="00875BB4" w:rsidRPr="00387359" w:rsidRDefault="0019621E" w:rsidP="0038735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75BB4" w:rsidRPr="00387359">
        <w:rPr>
          <w:b/>
          <w:sz w:val="24"/>
          <w:szCs w:val="24"/>
        </w:rPr>
        <w:t xml:space="preserve">6. Система оценивания контрольной работы </w:t>
      </w:r>
    </w:p>
    <w:p w:rsidR="0070593A" w:rsidRPr="00387359" w:rsidRDefault="00875BB4" w:rsidP="00387359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>Шкала пересчета балла за выполнение контрольной  работы в отметку по пятибалльной шкале</w:t>
      </w:r>
    </w:p>
    <w:p w:rsidR="0070593A" w:rsidRPr="00387359" w:rsidRDefault="00875BB4" w:rsidP="00387359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 xml:space="preserve"> • 16—18 баллов — оценка «5»;  </w:t>
      </w:r>
    </w:p>
    <w:p w:rsidR="0070593A" w:rsidRPr="00387359" w:rsidRDefault="00875BB4" w:rsidP="00387359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 xml:space="preserve"> • 13—15 баллов — оценка «4»; </w:t>
      </w:r>
    </w:p>
    <w:p w:rsidR="0070593A" w:rsidRPr="00387359" w:rsidRDefault="00875BB4" w:rsidP="00387359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 xml:space="preserve">  • 9—12 баллов — оценка «3»;  </w:t>
      </w:r>
    </w:p>
    <w:p w:rsidR="008529BF" w:rsidRDefault="00875BB4" w:rsidP="00387359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 xml:space="preserve"> • 0—8 баллов — оценка «2». </w:t>
      </w:r>
    </w:p>
    <w:p w:rsidR="00387359" w:rsidRPr="00CD11C0" w:rsidRDefault="00387359" w:rsidP="00387359">
      <w:pPr>
        <w:pStyle w:val="a5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 и кодификатор контрольной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410"/>
        <w:gridCol w:w="1985"/>
        <w:gridCol w:w="3934"/>
      </w:tblGrid>
      <w:tr w:rsidR="000757CA" w:rsidRPr="00CD11C0" w:rsidTr="0022677F">
        <w:tc>
          <w:tcPr>
            <w:tcW w:w="1242" w:type="dxa"/>
          </w:tcPr>
          <w:p w:rsidR="000757CA" w:rsidRPr="00CD11C0" w:rsidRDefault="000757CA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№ задания </w:t>
            </w:r>
          </w:p>
          <w:p w:rsidR="000757CA" w:rsidRPr="00CD11C0" w:rsidRDefault="000757CA" w:rsidP="0022677F">
            <w:pPr>
              <w:pStyle w:val="a5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0757CA" w:rsidRPr="00CD11C0" w:rsidRDefault="000757CA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Уровень сложности </w:t>
            </w:r>
          </w:p>
          <w:p w:rsidR="000757CA" w:rsidRPr="00CD11C0" w:rsidRDefault="000757CA" w:rsidP="0022677F">
            <w:pPr>
              <w:pStyle w:val="a5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0757CA" w:rsidRPr="00CD11C0" w:rsidRDefault="000757CA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Максимальный балл </w:t>
            </w:r>
          </w:p>
          <w:p w:rsidR="000757CA" w:rsidRPr="00CD11C0" w:rsidRDefault="000757CA" w:rsidP="0022677F">
            <w:pPr>
              <w:pStyle w:val="a5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34" w:type="dxa"/>
          </w:tcPr>
          <w:p w:rsidR="000757CA" w:rsidRPr="00CD11C0" w:rsidRDefault="000757CA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Контролируемые элементы содержания </w:t>
            </w:r>
          </w:p>
          <w:p w:rsidR="000757CA" w:rsidRPr="00CD11C0" w:rsidRDefault="000757CA" w:rsidP="0022677F">
            <w:pPr>
              <w:pStyle w:val="a5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</w:tr>
      <w:tr w:rsidR="000757CA" w:rsidRPr="00CD11C0" w:rsidTr="0022677F">
        <w:tc>
          <w:tcPr>
            <w:tcW w:w="1242" w:type="dxa"/>
          </w:tcPr>
          <w:p w:rsidR="000757CA" w:rsidRPr="00CD11C0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410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0757CA" w:rsidRPr="00F92885" w:rsidRDefault="000757CA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Теория строения органических соединений:</w:t>
            </w:r>
            <w:r w:rsidRPr="00F92885">
              <w:t xml:space="preserve"> </w:t>
            </w:r>
            <w:r w:rsidRPr="00F92885">
              <w:rPr>
                <w:bCs/>
                <w:color w:val="000000"/>
              </w:rPr>
              <w:t>гомология и изомерия (структурная и пространственная). Взаимное влияние атомов в молекулах</w:t>
            </w:r>
          </w:p>
        </w:tc>
      </w:tr>
      <w:tr w:rsidR="000757CA" w:rsidRPr="00CD11C0" w:rsidTr="0022677F">
        <w:tc>
          <w:tcPr>
            <w:tcW w:w="1242" w:type="dxa"/>
          </w:tcPr>
          <w:p w:rsidR="000757CA" w:rsidRPr="00CD11C0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0757CA" w:rsidRPr="00F92885" w:rsidRDefault="000757CA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 xml:space="preserve">Классификация органических веществ. Номенклатура органических веществ (тривиальная и международная) </w:t>
            </w:r>
          </w:p>
        </w:tc>
      </w:tr>
      <w:tr w:rsidR="000757CA" w:rsidRPr="00CD11C0" w:rsidTr="0022677F">
        <w:tc>
          <w:tcPr>
            <w:tcW w:w="1242" w:type="dxa"/>
          </w:tcPr>
          <w:p w:rsidR="000757CA" w:rsidRPr="00CD11C0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</w:tcPr>
          <w:p w:rsidR="000757CA" w:rsidRPr="00CD11C0" w:rsidRDefault="00F92885" w:rsidP="00F92885">
            <w:pPr>
              <w:pStyle w:val="a5"/>
              <w:shd w:val="clear" w:color="auto" w:fill="FFFFFF"/>
              <w:spacing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0757CA" w:rsidRPr="00F92885" w:rsidRDefault="000757CA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Теория строения органических соединений: гомология и изомерия (структурная и пространственная). Взаимное влияние атомов в молекулах</w:t>
            </w:r>
          </w:p>
        </w:tc>
      </w:tr>
      <w:tr w:rsidR="000757CA" w:rsidRPr="00CD11C0" w:rsidTr="0022677F">
        <w:tc>
          <w:tcPr>
            <w:tcW w:w="1242" w:type="dxa"/>
          </w:tcPr>
          <w:p w:rsidR="000757CA" w:rsidRPr="00CD11C0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10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0757CA" w:rsidRPr="00F92885" w:rsidRDefault="000757CA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Теория строения органических соединений:</w:t>
            </w:r>
            <w:r w:rsidRPr="00F92885">
              <w:t xml:space="preserve"> </w:t>
            </w:r>
            <w:r w:rsidRPr="00F92885">
              <w:rPr>
                <w:bCs/>
                <w:color w:val="000000"/>
              </w:rPr>
              <w:t>гомология и изомерия (структурная и пространственная). Взаимное влияние атомов в молекулах</w:t>
            </w:r>
          </w:p>
        </w:tc>
      </w:tr>
      <w:tr w:rsidR="000757CA" w:rsidRPr="00CD11C0" w:rsidTr="0022677F">
        <w:tc>
          <w:tcPr>
            <w:tcW w:w="1242" w:type="dxa"/>
          </w:tcPr>
          <w:p w:rsidR="000757CA" w:rsidRPr="00CD11C0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410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0757CA" w:rsidRPr="00F92885" w:rsidRDefault="000757CA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 xml:space="preserve">Типы связей в молекулах органических веществ. Гибридизация </w:t>
            </w:r>
            <w:proofErr w:type="gramStart"/>
            <w:r w:rsidRPr="00F92885">
              <w:rPr>
                <w:bCs/>
                <w:color w:val="000000"/>
              </w:rPr>
              <w:t>атомных</w:t>
            </w:r>
            <w:proofErr w:type="gramEnd"/>
            <w:r w:rsidRPr="00F92885">
              <w:rPr>
                <w:bCs/>
                <w:color w:val="000000"/>
              </w:rPr>
              <w:t xml:space="preserve"> </w:t>
            </w:r>
            <w:proofErr w:type="spellStart"/>
            <w:r w:rsidRPr="00F92885">
              <w:rPr>
                <w:bCs/>
                <w:color w:val="000000"/>
              </w:rPr>
              <w:t>орбиталей</w:t>
            </w:r>
            <w:proofErr w:type="spellEnd"/>
            <w:r w:rsidRPr="00F92885">
              <w:rPr>
                <w:bCs/>
                <w:color w:val="000000"/>
              </w:rPr>
              <w:t xml:space="preserve"> углерода. Радикал. Функциональная группа</w:t>
            </w:r>
          </w:p>
        </w:tc>
      </w:tr>
      <w:tr w:rsidR="000757CA" w:rsidRPr="00CD11C0" w:rsidTr="0022677F">
        <w:tc>
          <w:tcPr>
            <w:tcW w:w="1242" w:type="dxa"/>
          </w:tcPr>
          <w:p w:rsidR="000757CA" w:rsidRPr="00CD11C0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2410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0757CA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0757CA" w:rsidRPr="00F92885" w:rsidRDefault="008D18C7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 xml:space="preserve">Характерные химические свойства углеводородов: </w:t>
            </w:r>
            <w:proofErr w:type="spellStart"/>
            <w:r w:rsidRPr="00F92885">
              <w:rPr>
                <w:bCs/>
                <w:color w:val="000000"/>
              </w:rPr>
              <w:t>алканов</w:t>
            </w:r>
            <w:proofErr w:type="spellEnd"/>
            <w:r w:rsidRPr="00F92885">
              <w:rPr>
                <w:bCs/>
                <w:color w:val="000000"/>
              </w:rPr>
              <w:t xml:space="preserve">, </w:t>
            </w:r>
            <w:proofErr w:type="spellStart"/>
            <w:r w:rsidRPr="00F92885">
              <w:rPr>
                <w:bCs/>
                <w:color w:val="000000"/>
              </w:rPr>
              <w:t>циклоалканов</w:t>
            </w:r>
            <w:proofErr w:type="spellEnd"/>
            <w:r w:rsidRPr="00F92885">
              <w:rPr>
                <w:bCs/>
                <w:color w:val="000000"/>
              </w:rPr>
              <w:t xml:space="preserve">, </w:t>
            </w:r>
            <w:proofErr w:type="spellStart"/>
            <w:r w:rsidRPr="00F92885">
              <w:rPr>
                <w:bCs/>
                <w:color w:val="000000"/>
              </w:rPr>
              <w:t>алкенов</w:t>
            </w:r>
            <w:proofErr w:type="spellEnd"/>
            <w:r w:rsidRPr="00F92885">
              <w:rPr>
                <w:bCs/>
                <w:color w:val="000000"/>
              </w:rPr>
              <w:t xml:space="preserve">, диенов, </w:t>
            </w:r>
            <w:proofErr w:type="spellStart"/>
            <w:r w:rsidRPr="00F92885">
              <w:rPr>
                <w:bCs/>
                <w:color w:val="000000"/>
              </w:rPr>
              <w:t>алкинов</w:t>
            </w:r>
            <w:proofErr w:type="spellEnd"/>
            <w:r w:rsidRPr="00F92885">
              <w:rPr>
                <w:bCs/>
                <w:color w:val="000000"/>
              </w:rPr>
              <w:t>, ароматических углеводородов (бензола и гомологов бензола, стирола)</w:t>
            </w:r>
          </w:p>
        </w:tc>
      </w:tr>
      <w:tr w:rsidR="008D18C7" w:rsidRPr="00CD11C0" w:rsidTr="0022677F">
        <w:tc>
          <w:tcPr>
            <w:tcW w:w="1242" w:type="dxa"/>
          </w:tcPr>
          <w:p w:rsidR="008D18C7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410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D18C7" w:rsidRPr="00F92885" w:rsidRDefault="008D18C7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 xml:space="preserve">Характерные химические свойства углеводородов: </w:t>
            </w:r>
            <w:proofErr w:type="spellStart"/>
            <w:r w:rsidRPr="00F92885">
              <w:rPr>
                <w:bCs/>
                <w:color w:val="000000"/>
              </w:rPr>
              <w:t>алканов</w:t>
            </w:r>
            <w:proofErr w:type="spellEnd"/>
            <w:r w:rsidRPr="00F92885">
              <w:rPr>
                <w:bCs/>
                <w:color w:val="000000"/>
              </w:rPr>
              <w:t xml:space="preserve">, </w:t>
            </w:r>
            <w:proofErr w:type="spellStart"/>
            <w:r w:rsidRPr="00F92885">
              <w:rPr>
                <w:bCs/>
                <w:color w:val="000000"/>
              </w:rPr>
              <w:t>циклоалканов</w:t>
            </w:r>
            <w:proofErr w:type="spellEnd"/>
            <w:r w:rsidRPr="00F92885">
              <w:rPr>
                <w:bCs/>
                <w:color w:val="000000"/>
              </w:rPr>
              <w:t xml:space="preserve">, </w:t>
            </w:r>
            <w:proofErr w:type="spellStart"/>
            <w:r w:rsidRPr="00F92885">
              <w:rPr>
                <w:bCs/>
                <w:color w:val="000000"/>
              </w:rPr>
              <w:t>алкенов</w:t>
            </w:r>
            <w:proofErr w:type="spellEnd"/>
            <w:r w:rsidRPr="00F92885">
              <w:rPr>
                <w:bCs/>
                <w:color w:val="000000"/>
              </w:rPr>
              <w:t xml:space="preserve">, диенов, </w:t>
            </w:r>
            <w:proofErr w:type="spellStart"/>
            <w:r w:rsidRPr="00F92885">
              <w:rPr>
                <w:bCs/>
                <w:color w:val="000000"/>
              </w:rPr>
              <w:t>алкинов</w:t>
            </w:r>
            <w:proofErr w:type="spellEnd"/>
            <w:r w:rsidRPr="00F92885">
              <w:rPr>
                <w:bCs/>
                <w:color w:val="000000"/>
              </w:rPr>
              <w:t>, ароматических углеводородов (бензола и гомологов бензола, стирола)</w:t>
            </w:r>
          </w:p>
        </w:tc>
      </w:tr>
      <w:tr w:rsidR="008D18C7" w:rsidRPr="00CD11C0" w:rsidTr="0022677F">
        <w:tc>
          <w:tcPr>
            <w:tcW w:w="1242" w:type="dxa"/>
          </w:tcPr>
          <w:p w:rsidR="008D18C7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410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D18C7" w:rsidRPr="00F92885" w:rsidRDefault="008D18C7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Теория строения органических соединений: гомология и изомерия (структурная и пространственная). Взаимное влияние атомов в молекулах</w:t>
            </w:r>
          </w:p>
        </w:tc>
      </w:tr>
      <w:tr w:rsidR="008D18C7" w:rsidRPr="00CD11C0" w:rsidTr="0022677F">
        <w:tc>
          <w:tcPr>
            <w:tcW w:w="1242" w:type="dxa"/>
          </w:tcPr>
          <w:p w:rsidR="008D18C7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410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D18C7" w:rsidRPr="00F92885" w:rsidRDefault="008D18C7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Классификация органических веществ. Номенклатура органических веществ (тривиальная и международная)</w:t>
            </w:r>
          </w:p>
        </w:tc>
      </w:tr>
      <w:tr w:rsidR="008D18C7" w:rsidRPr="00CD11C0" w:rsidTr="0022677F">
        <w:tc>
          <w:tcPr>
            <w:tcW w:w="1242" w:type="dxa"/>
          </w:tcPr>
          <w:p w:rsidR="008D18C7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410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D18C7" w:rsidRPr="00F92885" w:rsidRDefault="00F92885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Теория строения органических соединений: гомология и изомерия (структурная и пространственная). Взаимное влияние атомов в молекулах</w:t>
            </w:r>
          </w:p>
        </w:tc>
      </w:tr>
      <w:tr w:rsidR="008D18C7" w:rsidRPr="00CD11C0" w:rsidTr="0022677F">
        <w:tc>
          <w:tcPr>
            <w:tcW w:w="1242" w:type="dxa"/>
          </w:tcPr>
          <w:p w:rsidR="008D18C7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2410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3934" w:type="dxa"/>
          </w:tcPr>
          <w:p w:rsidR="008D18C7" w:rsidRPr="00F92885" w:rsidRDefault="00F92885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Взаимосвязь органических соединений.</w:t>
            </w:r>
          </w:p>
        </w:tc>
      </w:tr>
      <w:tr w:rsidR="008D18C7" w:rsidRPr="00CD11C0" w:rsidTr="0022677F">
        <w:tc>
          <w:tcPr>
            <w:tcW w:w="1242" w:type="dxa"/>
          </w:tcPr>
          <w:p w:rsidR="008D18C7" w:rsidRDefault="008D18C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410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8D18C7" w:rsidRPr="00CD11C0" w:rsidRDefault="00F92885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8D18C7" w:rsidRPr="00F92885" w:rsidRDefault="00F92885" w:rsidP="00F92885">
            <w:pPr>
              <w:pStyle w:val="a5"/>
              <w:shd w:val="clear" w:color="auto" w:fill="FFFFFF"/>
              <w:spacing w:after="0" w:line="294" w:lineRule="atLeast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 xml:space="preserve">Нахождение молекулярной формулы вещества   </w:t>
            </w:r>
          </w:p>
        </w:tc>
      </w:tr>
    </w:tbl>
    <w:p w:rsidR="00387359" w:rsidRDefault="00387359" w:rsidP="00387359">
      <w:pPr>
        <w:spacing w:after="0" w:line="240" w:lineRule="auto"/>
        <w:rPr>
          <w:sz w:val="24"/>
          <w:szCs w:val="24"/>
        </w:rPr>
      </w:pPr>
    </w:p>
    <w:p w:rsidR="00745DA1" w:rsidRPr="004D5757" w:rsidRDefault="00745DA1" w:rsidP="00F92885">
      <w:pPr>
        <w:spacing w:after="0" w:line="240" w:lineRule="auto"/>
        <w:rPr>
          <w:sz w:val="24"/>
          <w:szCs w:val="24"/>
        </w:rPr>
      </w:pPr>
    </w:p>
    <w:p w:rsidR="00745DA1" w:rsidRPr="0063205E" w:rsidRDefault="00745DA1" w:rsidP="00745DA1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>7. Демонстрационный вариант</w:t>
      </w:r>
    </w:p>
    <w:p w:rsidR="00745DA1" w:rsidRPr="004D5757" w:rsidRDefault="00745DA1" w:rsidP="00F92885">
      <w:pPr>
        <w:spacing w:after="0" w:line="240" w:lineRule="auto"/>
        <w:rPr>
          <w:sz w:val="24"/>
          <w:szCs w:val="24"/>
        </w:rPr>
      </w:pPr>
    </w:p>
    <w:p w:rsidR="00F92885" w:rsidRPr="00745DA1" w:rsidRDefault="00F92885" w:rsidP="00745DA1">
      <w:pPr>
        <w:spacing w:after="0" w:line="240" w:lineRule="auto"/>
        <w:jc w:val="center"/>
        <w:rPr>
          <w:b/>
          <w:sz w:val="24"/>
          <w:szCs w:val="24"/>
        </w:rPr>
      </w:pPr>
      <w:r w:rsidRPr="00745DA1">
        <w:rPr>
          <w:b/>
          <w:sz w:val="24"/>
          <w:szCs w:val="24"/>
        </w:rPr>
        <w:t>Вариант 1</w:t>
      </w:r>
    </w:p>
    <w:p w:rsidR="00F92885" w:rsidRPr="00745DA1" w:rsidRDefault="00F92885" w:rsidP="00745DA1">
      <w:pPr>
        <w:spacing w:after="0" w:line="240" w:lineRule="auto"/>
        <w:jc w:val="center"/>
        <w:rPr>
          <w:b/>
          <w:sz w:val="24"/>
          <w:szCs w:val="24"/>
        </w:rPr>
      </w:pPr>
      <w:r w:rsidRPr="00745DA1">
        <w:rPr>
          <w:b/>
          <w:sz w:val="24"/>
          <w:szCs w:val="24"/>
        </w:rPr>
        <w:t>Часть А. Тестовые задания с выбором ответа</w:t>
      </w:r>
    </w:p>
    <w:p w:rsidR="00F92885" w:rsidRPr="00F92885" w:rsidRDefault="00745DA1" w:rsidP="00F928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F92885" w:rsidRPr="00F92885">
        <w:rPr>
          <w:sz w:val="24"/>
          <w:szCs w:val="24"/>
        </w:rPr>
        <w:t xml:space="preserve"> Общая формула </w:t>
      </w:r>
      <w:proofErr w:type="spellStart"/>
      <w:r w:rsidR="00F92885" w:rsidRPr="00F92885">
        <w:rPr>
          <w:sz w:val="24"/>
          <w:szCs w:val="24"/>
        </w:rPr>
        <w:t>алканов</w:t>
      </w:r>
      <w:proofErr w:type="spellEnd"/>
      <w:r w:rsidR="00F92885" w:rsidRPr="00F92885">
        <w:rPr>
          <w:sz w:val="24"/>
          <w:szCs w:val="24"/>
        </w:rPr>
        <w:t xml:space="preserve">: 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А. </w:t>
      </w:r>
      <w:proofErr w:type="spellStart"/>
      <w:r w:rsidRPr="00F92885">
        <w:rPr>
          <w:sz w:val="24"/>
          <w:szCs w:val="24"/>
        </w:rPr>
        <w:t>С</w:t>
      </w:r>
      <w:proofErr w:type="gramStart"/>
      <w:r w:rsidRPr="00F92885">
        <w:rPr>
          <w:sz w:val="24"/>
          <w:szCs w:val="24"/>
        </w:rPr>
        <w:t>n</w:t>
      </w:r>
      <w:proofErr w:type="spellEnd"/>
      <w:proofErr w:type="gramEnd"/>
      <w:r w:rsidRPr="00F92885">
        <w:rPr>
          <w:sz w:val="24"/>
          <w:szCs w:val="24"/>
        </w:rPr>
        <w:t xml:space="preserve"> Н</w:t>
      </w:r>
      <w:r w:rsidRPr="00745DA1">
        <w:rPr>
          <w:sz w:val="24"/>
          <w:szCs w:val="24"/>
          <w:vertAlign w:val="subscript"/>
        </w:rPr>
        <w:t>2n+2</w:t>
      </w:r>
      <w:r w:rsidRPr="00F92885">
        <w:rPr>
          <w:sz w:val="24"/>
          <w:szCs w:val="24"/>
        </w:rPr>
        <w:t xml:space="preserve">; В. </w:t>
      </w:r>
      <w:proofErr w:type="spellStart"/>
      <w:r w:rsidRPr="00F92885">
        <w:rPr>
          <w:sz w:val="24"/>
          <w:szCs w:val="24"/>
        </w:rPr>
        <w:t>Сn</w:t>
      </w:r>
      <w:proofErr w:type="spellEnd"/>
      <w:r w:rsidRPr="00F92885">
        <w:rPr>
          <w:sz w:val="24"/>
          <w:szCs w:val="24"/>
        </w:rPr>
        <w:t xml:space="preserve"> Н </w:t>
      </w:r>
      <w:r w:rsidRPr="00745DA1">
        <w:rPr>
          <w:sz w:val="24"/>
          <w:szCs w:val="24"/>
          <w:vertAlign w:val="subscript"/>
        </w:rPr>
        <w:t>2n-2</w:t>
      </w:r>
      <w:r w:rsidRPr="00F92885">
        <w:rPr>
          <w:sz w:val="24"/>
          <w:szCs w:val="24"/>
        </w:rPr>
        <w:t xml:space="preserve">; 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Б. </w:t>
      </w:r>
      <w:proofErr w:type="spellStart"/>
      <w:r w:rsidRPr="00F92885">
        <w:rPr>
          <w:sz w:val="24"/>
          <w:szCs w:val="24"/>
        </w:rPr>
        <w:t>С</w:t>
      </w:r>
      <w:proofErr w:type="gramStart"/>
      <w:r w:rsidRPr="00F92885">
        <w:rPr>
          <w:sz w:val="24"/>
          <w:szCs w:val="24"/>
        </w:rPr>
        <w:t>n</w:t>
      </w:r>
      <w:proofErr w:type="spellEnd"/>
      <w:proofErr w:type="gramEnd"/>
      <w:r w:rsidRPr="00F92885">
        <w:rPr>
          <w:sz w:val="24"/>
          <w:szCs w:val="24"/>
        </w:rPr>
        <w:t xml:space="preserve"> Н</w:t>
      </w:r>
      <w:r w:rsidRPr="00745DA1">
        <w:rPr>
          <w:sz w:val="24"/>
          <w:szCs w:val="24"/>
          <w:vertAlign w:val="subscript"/>
        </w:rPr>
        <w:t>2</w:t>
      </w:r>
      <w:r w:rsidRPr="00F92885">
        <w:rPr>
          <w:sz w:val="24"/>
          <w:szCs w:val="24"/>
        </w:rPr>
        <w:t>n; Г. СnН</w:t>
      </w:r>
      <w:r w:rsidRPr="00745DA1">
        <w:rPr>
          <w:sz w:val="24"/>
          <w:szCs w:val="24"/>
          <w:vertAlign w:val="subscript"/>
        </w:rPr>
        <w:t>2n-6</w:t>
      </w:r>
      <w:r w:rsidRPr="00F92885">
        <w:rPr>
          <w:sz w:val="24"/>
          <w:szCs w:val="24"/>
        </w:rPr>
        <w:t xml:space="preserve">.  </w:t>
      </w:r>
    </w:p>
    <w:p w:rsidR="00745DA1" w:rsidRPr="00784EF1" w:rsidRDefault="00745DA1" w:rsidP="00F92885">
      <w:pPr>
        <w:spacing w:after="0" w:line="240" w:lineRule="auto"/>
        <w:rPr>
          <w:sz w:val="24"/>
          <w:szCs w:val="24"/>
        </w:rPr>
      </w:pPr>
    </w:p>
    <w:p w:rsid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>2. Углеводород, формула которого СН</w:t>
      </w:r>
      <w:r w:rsidRPr="00745DA1">
        <w:rPr>
          <w:sz w:val="24"/>
          <w:szCs w:val="24"/>
          <w:vertAlign w:val="subscript"/>
        </w:rPr>
        <w:t>3</w:t>
      </w:r>
      <w:r w:rsidRPr="00F92885">
        <w:rPr>
          <w:sz w:val="24"/>
          <w:szCs w:val="24"/>
        </w:rPr>
        <w:t>-С=СН</w:t>
      </w:r>
      <w:proofErr w:type="gramStart"/>
      <w:r w:rsidRPr="00745DA1">
        <w:rPr>
          <w:sz w:val="24"/>
          <w:szCs w:val="24"/>
          <w:vertAlign w:val="subscript"/>
        </w:rPr>
        <w:t>2</w:t>
      </w:r>
      <w:proofErr w:type="gramEnd"/>
    </w:p>
    <w:p w:rsidR="00F92885" w:rsidRPr="00745DA1" w:rsidRDefault="00F92885" w:rsidP="00F928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  <w:lang w:val="en-US"/>
        </w:rPr>
        <w:t>I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                                                                     </w:t>
      </w:r>
      <w:r w:rsidRPr="00F92885">
        <w:rPr>
          <w:sz w:val="24"/>
          <w:szCs w:val="24"/>
        </w:rPr>
        <w:t>СН</w:t>
      </w:r>
      <w:r w:rsidRPr="00745DA1">
        <w:rPr>
          <w:sz w:val="24"/>
          <w:szCs w:val="24"/>
          <w:vertAlign w:val="subscript"/>
        </w:rPr>
        <w:t xml:space="preserve">3 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Относится к классу: 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А. </w:t>
      </w:r>
      <w:proofErr w:type="spellStart"/>
      <w:r w:rsidRPr="00F92885">
        <w:rPr>
          <w:sz w:val="24"/>
          <w:szCs w:val="24"/>
        </w:rPr>
        <w:t>Алканов</w:t>
      </w:r>
      <w:proofErr w:type="spellEnd"/>
      <w:r w:rsidRPr="00F92885">
        <w:rPr>
          <w:sz w:val="24"/>
          <w:szCs w:val="24"/>
        </w:rPr>
        <w:t xml:space="preserve">; В. </w:t>
      </w:r>
      <w:proofErr w:type="spellStart"/>
      <w:r w:rsidRPr="00F92885">
        <w:rPr>
          <w:sz w:val="24"/>
          <w:szCs w:val="24"/>
        </w:rPr>
        <w:t>Алкинов</w:t>
      </w:r>
      <w:proofErr w:type="spellEnd"/>
      <w:r w:rsidRPr="00F92885">
        <w:rPr>
          <w:sz w:val="24"/>
          <w:szCs w:val="24"/>
        </w:rPr>
        <w:t xml:space="preserve">; </w:t>
      </w:r>
    </w:p>
    <w:p w:rsidR="00F92885" w:rsidRPr="00784EF1" w:rsidRDefault="00F92885" w:rsidP="00F92885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 xml:space="preserve">Б. </w:t>
      </w:r>
      <w:proofErr w:type="spellStart"/>
      <w:r w:rsidRPr="00784EF1">
        <w:rPr>
          <w:sz w:val="24"/>
          <w:szCs w:val="24"/>
        </w:rPr>
        <w:t>Алкенов</w:t>
      </w:r>
      <w:proofErr w:type="spellEnd"/>
      <w:r w:rsidRPr="00784EF1">
        <w:rPr>
          <w:sz w:val="24"/>
          <w:szCs w:val="24"/>
        </w:rPr>
        <w:t>; Г. Аренов.</w:t>
      </w:r>
    </w:p>
    <w:p w:rsidR="00745DA1" w:rsidRPr="00784EF1" w:rsidRDefault="00745DA1" w:rsidP="00F92885">
      <w:pPr>
        <w:spacing w:after="0" w:line="240" w:lineRule="auto"/>
        <w:rPr>
          <w:sz w:val="24"/>
          <w:szCs w:val="24"/>
        </w:rPr>
      </w:pP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3. Последующим гомологом бутана является: 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А. </w:t>
      </w:r>
      <w:proofErr w:type="spellStart"/>
      <w:r w:rsidRPr="00F92885">
        <w:rPr>
          <w:sz w:val="24"/>
          <w:szCs w:val="24"/>
        </w:rPr>
        <w:t>Гексан</w:t>
      </w:r>
      <w:proofErr w:type="spellEnd"/>
      <w:r w:rsidRPr="00F92885">
        <w:rPr>
          <w:sz w:val="24"/>
          <w:szCs w:val="24"/>
        </w:rPr>
        <w:t xml:space="preserve">; В. </w:t>
      </w:r>
      <w:proofErr w:type="spellStart"/>
      <w:r w:rsidRPr="00F92885">
        <w:rPr>
          <w:sz w:val="24"/>
          <w:szCs w:val="24"/>
        </w:rPr>
        <w:t>Пропен</w:t>
      </w:r>
      <w:proofErr w:type="spellEnd"/>
      <w:r w:rsidRPr="00F92885">
        <w:rPr>
          <w:sz w:val="24"/>
          <w:szCs w:val="24"/>
        </w:rPr>
        <w:t xml:space="preserve">; 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Б. Пропан; Г. Пентан.  </w:t>
      </w:r>
    </w:p>
    <w:p w:rsidR="00745DA1" w:rsidRDefault="00745DA1" w:rsidP="00F92885">
      <w:pPr>
        <w:spacing w:after="0" w:line="240" w:lineRule="auto"/>
        <w:rPr>
          <w:sz w:val="24"/>
          <w:szCs w:val="24"/>
          <w:lang w:val="en-US"/>
        </w:rPr>
      </w:pP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4. Следующие признаки: </w:t>
      </w:r>
      <w:r w:rsidRPr="00F92885">
        <w:rPr>
          <w:sz w:val="24"/>
          <w:szCs w:val="24"/>
          <w:lang w:val="en-US"/>
        </w:rPr>
        <w:t>sp</w:t>
      </w:r>
      <w:r w:rsidRPr="00F92885">
        <w:rPr>
          <w:sz w:val="24"/>
          <w:szCs w:val="24"/>
        </w:rPr>
        <w:t xml:space="preserve">3-гибридизация, длина </w:t>
      </w:r>
      <w:proofErr w:type="spellStart"/>
      <w:proofErr w:type="gramStart"/>
      <w:r w:rsidRPr="00F92885">
        <w:rPr>
          <w:sz w:val="24"/>
          <w:szCs w:val="24"/>
        </w:rPr>
        <w:t>углерод-углеродной</w:t>
      </w:r>
      <w:proofErr w:type="spellEnd"/>
      <w:proofErr w:type="gramEnd"/>
      <w:r w:rsidRPr="00F92885">
        <w:rPr>
          <w:sz w:val="24"/>
          <w:szCs w:val="24"/>
        </w:rPr>
        <w:t xml:space="preserve"> связи 0,134 нм, угол связи 1200 характерны для молекулы: 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А. Бензола. Б. Этана. В. </w:t>
      </w:r>
      <w:proofErr w:type="spellStart"/>
      <w:r w:rsidRPr="00F92885">
        <w:rPr>
          <w:sz w:val="24"/>
          <w:szCs w:val="24"/>
        </w:rPr>
        <w:t>Этина</w:t>
      </w:r>
      <w:proofErr w:type="spellEnd"/>
      <w:r w:rsidRPr="00F92885">
        <w:rPr>
          <w:sz w:val="24"/>
          <w:szCs w:val="24"/>
        </w:rPr>
        <w:t xml:space="preserve">. Г. </w:t>
      </w:r>
      <w:proofErr w:type="spellStart"/>
      <w:r w:rsidRPr="00F92885">
        <w:rPr>
          <w:sz w:val="24"/>
          <w:szCs w:val="24"/>
        </w:rPr>
        <w:t>Этена</w:t>
      </w:r>
      <w:proofErr w:type="spellEnd"/>
      <w:r w:rsidRPr="00F92885">
        <w:rPr>
          <w:sz w:val="24"/>
          <w:szCs w:val="24"/>
        </w:rPr>
        <w:t xml:space="preserve">.  </w:t>
      </w:r>
    </w:p>
    <w:p w:rsidR="00745DA1" w:rsidRPr="00784EF1" w:rsidRDefault="00745DA1" w:rsidP="00F92885">
      <w:pPr>
        <w:spacing w:after="0" w:line="240" w:lineRule="auto"/>
        <w:rPr>
          <w:sz w:val="24"/>
          <w:szCs w:val="24"/>
        </w:rPr>
      </w:pP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>5. Название вещества, формула которого СН</w:t>
      </w:r>
      <w:r w:rsidRPr="00745DA1">
        <w:rPr>
          <w:sz w:val="24"/>
          <w:szCs w:val="24"/>
          <w:vertAlign w:val="subscript"/>
        </w:rPr>
        <w:t>3</w:t>
      </w:r>
      <w:r w:rsidRPr="00F92885">
        <w:rPr>
          <w:sz w:val="24"/>
          <w:szCs w:val="24"/>
        </w:rPr>
        <w:t>-СН</w:t>
      </w:r>
      <w:r w:rsidRPr="00745DA1">
        <w:rPr>
          <w:sz w:val="24"/>
          <w:szCs w:val="24"/>
          <w:vertAlign w:val="subscript"/>
        </w:rPr>
        <w:t>2</w:t>
      </w:r>
      <w:r w:rsidRPr="00F92885">
        <w:rPr>
          <w:sz w:val="24"/>
          <w:szCs w:val="24"/>
        </w:rPr>
        <w:t>-СН=С-СН</w:t>
      </w:r>
      <w:r w:rsidRPr="00745DA1">
        <w:rPr>
          <w:sz w:val="24"/>
          <w:szCs w:val="24"/>
          <w:vertAlign w:val="subscript"/>
        </w:rPr>
        <w:t>3</w:t>
      </w:r>
      <w:r w:rsidRPr="00F92885">
        <w:rPr>
          <w:sz w:val="24"/>
          <w:szCs w:val="24"/>
        </w:rPr>
        <w:t xml:space="preserve"> 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                                                                                                </w:t>
      </w:r>
      <w:r w:rsidRPr="00F92885">
        <w:rPr>
          <w:sz w:val="24"/>
          <w:szCs w:val="24"/>
        </w:rPr>
        <w:t xml:space="preserve"> </w:t>
      </w:r>
      <w:r w:rsidRPr="00F92885">
        <w:rPr>
          <w:sz w:val="24"/>
          <w:szCs w:val="24"/>
          <w:lang w:val="en-US"/>
        </w:rPr>
        <w:t>׀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                                                                                                 </w:t>
      </w:r>
      <w:r w:rsidRPr="00F92885">
        <w:rPr>
          <w:sz w:val="24"/>
          <w:szCs w:val="24"/>
        </w:rPr>
        <w:t>СН</w:t>
      </w:r>
      <w:r w:rsidRPr="00745DA1">
        <w:rPr>
          <w:sz w:val="24"/>
          <w:szCs w:val="24"/>
          <w:vertAlign w:val="subscript"/>
        </w:rPr>
        <w:t>3</w:t>
      </w:r>
      <w:r w:rsidRPr="00F92885">
        <w:rPr>
          <w:sz w:val="24"/>
          <w:szCs w:val="24"/>
        </w:rPr>
        <w:t xml:space="preserve"> </w:t>
      </w:r>
    </w:p>
    <w:p w:rsidR="00F92885" w:rsidRPr="00F92885" w:rsidRDefault="00F92885" w:rsidP="00F92885">
      <w:pPr>
        <w:spacing w:after="0" w:line="240" w:lineRule="auto"/>
        <w:rPr>
          <w:sz w:val="24"/>
          <w:szCs w:val="24"/>
        </w:rPr>
      </w:pPr>
      <w:r w:rsidRPr="00F92885">
        <w:rPr>
          <w:sz w:val="24"/>
          <w:szCs w:val="24"/>
        </w:rPr>
        <w:t xml:space="preserve">А. 2-метилпентин-3; В. 2-метилпентен-2; </w:t>
      </w:r>
    </w:p>
    <w:p w:rsidR="00F92885" w:rsidRPr="00784EF1" w:rsidRDefault="00F92885" w:rsidP="00F92885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>Б. 2-метилпентин-4; Г. 4-метилпентен-2</w:t>
      </w:r>
    </w:p>
    <w:p w:rsidR="00745DA1" w:rsidRPr="00784EF1" w:rsidRDefault="00745DA1" w:rsidP="00B865F3">
      <w:pPr>
        <w:spacing w:after="0" w:line="240" w:lineRule="auto"/>
        <w:rPr>
          <w:sz w:val="24"/>
          <w:szCs w:val="24"/>
        </w:rPr>
      </w:pP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>6. Вещества, формулы которых СН</w:t>
      </w:r>
      <w:proofErr w:type="gramStart"/>
      <w:r w:rsidRPr="00745DA1">
        <w:rPr>
          <w:sz w:val="24"/>
          <w:szCs w:val="24"/>
          <w:vertAlign w:val="subscript"/>
        </w:rPr>
        <w:t>2</w:t>
      </w:r>
      <w:proofErr w:type="gramEnd"/>
      <w:r w:rsidRPr="00B865F3">
        <w:rPr>
          <w:sz w:val="24"/>
          <w:szCs w:val="24"/>
        </w:rPr>
        <w:t>=СН</w:t>
      </w:r>
      <w:r w:rsidRPr="00745DA1">
        <w:rPr>
          <w:sz w:val="24"/>
          <w:szCs w:val="24"/>
          <w:vertAlign w:val="subscript"/>
        </w:rPr>
        <w:t>2</w:t>
      </w:r>
      <w:r w:rsidRPr="00B865F3">
        <w:rPr>
          <w:sz w:val="24"/>
          <w:szCs w:val="24"/>
        </w:rPr>
        <w:t xml:space="preserve"> и СН</w:t>
      </w:r>
      <w:r w:rsidRPr="00745DA1">
        <w:rPr>
          <w:sz w:val="24"/>
          <w:szCs w:val="24"/>
          <w:vertAlign w:val="subscript"/>
        </w:rPr>
        <w:t>2</w:t>
      </w:r>
      <w:r w:rsidRPr="00B865F3">
        <w:rPr>
          <w:sz w:val="24"/>
          <w:szCs w:val="24"/>
        </w:rPr>
        <w:t>=СН-СН</w:t>
      </w:r>
      <w:r w:rsidRPr="00745DA1">
        <w:rPr>
          <w:sz w:val="24"/>
          <w:szCs w:val="24"/>
          <w:vertAlign w:val="subscript"/>
        </w:rPr>
        <w:t>2</w:t>
      </w:r>
      <w:r w:rsidRPr="00B865F3">
        <w:rPr>
          <w:sz w:val="24"/>
          <w:szCs w:val="24"/>
        </w:rPr>
        <w:t>-СН</w:t>
      </w:r>
      <w:r w:rsidRPr="00745DA1">
        <w:rPr>
          <w:sz w:val="24"/>
          <w:szCs w:val="24"/>
          <w:vertAlign w:val="subscript"/>
        </w:rPr>
        <w:t>3</w:t>
      </w:r>
      <w:r w:rsidRPr="00B865F3">
        <w:rPr>
          <w:sz w:val="24"/>
          <w:szCs w:val="24"/>
        </w:rPr>
        <w:t xml:space="preserve">, являются: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А. Веществами разных классов.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Б. Гомологами.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В. Изомерами.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Г. Одним и тем же веществом.  </w:t>
      </w:r>
    </w:p>
    <w:p w:rsidR="00745DA1" w:rsidRPr="00784EF1" w:rsidRDefault="00745DA1" w:rsidP="00B865F3">
      <w:pPr>
        <w:spacing w:after="0" w:line="240" w:lineRule="auto"/>
        <w:rPr>
          <w:sz w:val="24"/>
          <w:szCs w:val="24"/>
        </w:rPr>
      </w:pP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7. Присоединение </w:t>
      </w:r>
      <w:proofErr w:type="spellStart"/>
      <w:r w:rsidRPr="00B865F3">
        <w:rPr>
          <w:sz w:val="24"/>
          <w:szCs w:val="24"/>
        </w:rPr>
        <w:t>галогеноводородов</w:t>
      </w:r>
      <w:proofErr w:type="spellEnd"/>
      <w:r w:rsidRPr="00B865F3">
        <w:rPr>
          <w:sz w:val="24"/>
          <w:szCs w:val="24"/>
        </w:rPr>
        <w:t xml:space="preserve"> к </w:t>
      </w:r>
      <w:proofErr w:type="gramStart"/>
      <w:r w:rsidRPr="00B865F3">
        <w:rPr>
          <w:sz w:val="24"/>
          <w:szCs w:val="24"/>
        </w:rPr>
        <w:t>несимметричным</w:t>
      </w:r>
      <w:proofErr w:type="gramEnd"/>
      <w:r w:rsidR="0005557D">
        <w:rPr>
          <w:sz w:val="24"/>
          <w:szCs w:val="24"/>
        </w:rPr>
        <w:t xml:space="preserve"> </w:t>
      </w:r>
      <w:proofErr w:type="spellStart"/>
      <w:r w:rsidRPr="00B865F3">
        <w:rPr>
          <w:sz w:val="24"/>
          <w:szCs w:val="24"/>
        </w:rPr>
        <w:t>алкенам</w:t>
      </w:r>
      <w:proofErr w:type="spellEnd"/>
      <w:r w:rsidRPr="00B865F3">
        <w:rPr>
          <w:sz w:val="24"/>
          <w:szCs w:val="24"/>
        </w:rPr>
        <w:t xml:space="preserve"> осуществляется согласно правилу: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А. </w:t>
      </w:r>
      <w:proofErr w:type="spellStart"/>
      <w:r w:rsidRPr="00B865F3">
        <w:rPr>
          <w:sz w:val="24"/>
          <w:szCs w:val="24"/>
        </w:rPr>
        <w:t>Вюрца</w:t>
      </w:r>
      <w:proofErr w:type="spellEnd"/>
      <w:r w:rsidRPr="00B865F3">
        <w:rPr>
          <w:sz w:val="24"/>
          <w:szCs w:val="24"/>
        </w:rPr>
        <w:t xml:space="preserve">; В. </w:t>
      </w:r>
      <w:proofErr w:type="spellStart"/>
      <w:r w:rsidRPr="00B865F3">
        <w:rPr>
          <w:sz w:val="24"/>
          <w:szCs w:val="24"/>
        </w:rPr>
        <w:t>Кучерова</w:t>
      </w:r>
      <w:proofErr w:type="spellEnd"/>
      <w:r w:rsidRPr="00B865F3">
        <w:rPr>
          <w:sz w:val="24"/>
          <w:szCs w:val="24"/>
        </w:rPr>
        <w:t xml:space="preserve">;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Б. Зайцева; Г. </w:t>
      </w:r>
      <w:proofErr w:type="spellStart"/>
      <w:r w:rsidRPr="00B865F3">
        <w:rPr>
          <w:sz w:val="24"/>
          <w:szCs w:val="24"/>
        </w:rPr>
        <w:t>Марковникова</w:t>
      </w:r>
      <w:proofErr w:type="spellEnd"/>
      <w:r w:rsidRPr="00B865F3">
        <w:rPr>
          <w:sz w:val="24"/>
          <w:szCs w:val="24"/>
        </w:rPr>
        <w:t xml:space="preserve">.  </w:t>
      </w:r>
    </w:p>
    <w:p w:rsidR="00745DA1" w:rsidRPr="00784EF1" w:rsidRDefault="00745DA1" w:rsidP="00B865F3">
      <w:pPr>
        <w:spacing w:after="0" w:line="240" w:lineRule="auto"/>
        <w:rPr>
          <w:sz w:val="24"/>
          <w:szCs w:val="24"/>
        </w:rPr>
      </w:pP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8. Функциональная группа - ОН соответствует классу соединений: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А. Альдегидов; В. Карбоновых кислот;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Б. Аминов; Г. Спиртов.  </w:t>
      </w:r>
    </w:p>
    <w:p w:rsidR="00745DA1" w:rsidRPr="00784EF1" w:rsidRDefault="00745DA1" w:rsidP="00B865F3">
      <w:pPr>
        <w:spacing w:after="0" w:line="240" w:lineRule="auto"/>
        <w:rPr>
          <w:sz w:val="24"/>
          <w:szCs w:val="24"/>
        </w:rPr>
      </w:pP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9. Вещество Х в цепочке превращений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                                         +</w:t>
      </w:r>
      <w:proofErr w:type="spellStart"/>
      <w:r w:rsidRPr="00B865F3">
        <w:rPr>
          <w:sz w:val="24"/>
          <w:szCs w:val="24"/>
          <w:lang w:val="en-US"/>
        </w:rPr>
        <w:t>HCl</w:t>
      </w:r>
      <w:proofErr w:type="spellEnd"/>
      <w:r w:rsidRPr="00B865F3">
        <w:rPr>
          <w:sz w:val="24"/>
          <w:szCs w:val="24"/>
        </w:rPr>
        <w:t xml:space="preserve">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>С</w:t>
      </w:r>
      <w:r w:rsidRPr="00745DA1">
        <w:rPr>
          <w:sz w:val="24"/>
          <w:szCs w:val="24"/>
          <w:vertAlign w:val="subscript"/>
        </w:rPr>
        <w:t>3</w:t>
      </w:r>
      <w:r w:rsidRPr="00B865F3">
        <w:rPr>
          <w:sz w:val="24"/>
          <w:szCs w:val="24"/>
        </w:rPr>
        <w:t>Н</w:t>
      </w:r>
      <w:r w:rsidRPr="00745DA1">
        <w:rPr>
          <w:sz w:val="24"/>
          <w:szCs w:val="24"/>
          <w:vertAlign w:val="subscript"/>
        </w:rPr>
        <w:t>8</w:t>
      </w:r>
      <w:r w:rsidRPr="00B865F3">
        <w:rPr>
          <w:sz w:val="24"/>
          <w:szCs w:val="24"/>
        </w:rPr>
        <w:t xml:space="preserve"> → СН</w:t>
      </w:r>
      <w:proofErr w:type="gramStart"/>
      <w:r w:rsidRPr="00745DA1">
        <w:rPr>
          <w:sz w:val="24"/>
          <w:szCs w:val="24"/>
          <w:vertAlign w:val="subscript"/>
        </w:rPr>
        <w:t>2</w:t>
      </w:r>
      <w:proofErr w:type="gramEnd"/>
      <w:r w:rsidRPr="00B865F3">
        <w:rPr>
          <w:sz w:val="24"/>
          <w:szCs w:val="24"/>
        </w:rPr>
        <w:t>=СН-СН</w:t>
      </w:r>
      <w:r w:rsidRPr="00745DA1">
        <w:rPr>
          <w:sz w:val="24"/>
          <w:szCs w:val="24"/>
          <w:vertAlign w:val="subscript"/>
        </w:rPr>
        <w:t>3</w:t>
      </w:r>
      <w:r w:rsidRPr="00B865F3">
        <w:rPr>
          <w:sz w:val="24"/>
          <w:szCs w:val="24"/>
        </w:rPr>
        <w:t xml:space="preserve">  →  Х: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А. 1,2-дихлорпропан; В. 2-хлорпропан;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Б. 2,2-дихлорпропан; Г. 1-хлорпропан.  </w:t>
      </w:r>
    </w:p>
    <w:p w:rsidR="00745DA1" w:rsidRPr="00784EF1" w:rsidRDefault="00745DA1" w:rsidP="00B865F3">
      <w:pPr>
        <w:spacing w:after="0" w:line="240" w:lineRule="auto"/>
        <w:rPr>
          <w:sz w:val="24"/>
          <w:szCs w:val="24"/>
        </w:rPr>
      </w:pP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10. Формулы веществ, вступающих в реакции друг с другом: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>А. С</w:t>
      </w:r>
      <w:r w:rsidRPr="00745DA1">
        <w:rPr>
          <w:sz w:val="24"/>
          <w:szCs w:val="24"/>
          <w:vertAlign w:val="subscript"/>
        </w:rPr>
        <w:t>3</w:t>
      </w:r>
      <w:r w:rsidRPr="00B865F3">
        <w:rPr>
          <w:sz w:val="24"/>
          <w:szCs w:val="24"/>
        </w:rPr>
        <w:t>Н</w:t>
      </w:r>
      <w:r w:rsidRPr="00745DA1">
        <w:rPr>
          <w:sz w:val="24"/>
          <w:szCs w:val="24"/>
          <w:vertAlign w:val="subscript"/>
        </w:rPr>
        <w:t>8</w:t>
      </w:r>
      <w:r w:rsidRPr="00B865F3">
        <w:rPr>
          <w:sz w:val="24"/>
          <w:szCs w:val="24"/>
        </w:rPr>
        <w:t xml:space="preserve"> и О</w:t>
      </w:r>
      <w:proofErr w:type="gramStart"/>
      <w:r w:rsidRPr="00745DA1">
        <w:rPr>
          <w:sz w:val="24"/>
          <w:szCs w:val="24"/>
          <w:vertAlign w:val="subscript"/>
        </w:rPr>
        <w:t>2</w:t>
      </w:r>
      <w:proofErr w:type="gramEnd"/>
      <w:r w:rsidRPr="00B865F3">
        <w:rPr>
          <w:sz w:val="24"/>
          <w:szCs w:val="24"/>
        </w:rPr>
        <w:t xml:space="preserve">; </w:t>
      </w:r>
      <w:r w:rsidR="00745DA1" w:rsidRPr="00745DA1">
        <w:rPr>
          <w:sz w:val="24"/>
          <w:szCs w:val="24"/>
        </w:rPr>
        <w:t xml:space="preserve">  </w:t>
      </w:r>
      <w:r w:rsidRPr="00B865F3">
        <w:rPr>
          <w:sz w:val="24"/>
          <w:szCs w:val="24"/>
        </w:rPr>
        <w:t>Б. С</w:t>
      </w:r>
      <w:r w:rsidRPr="00745DA1">
        <w:rPr>
          <w:sz w:val="24"/>
          <w:szCs w:val="24"/>
          <w:vertAlign w:val="subscript"/>
        </w:rPr>
        <w:t>2</w:t>
      </w:r>
      <w:r w:rsidRPr="00B865F3">
        <w:rPr>
          <w:sz w:val="24"/>
          <w:szCs w:val="24"/>
        </w:rPr>
        <w:t>Н</w:t>
      </w:r>
      <w:r w:rsidRPr="00745DA1">
        <w:rPr>
          <w:sz w:val="24"/>
          <w:szCs w:val="24"/>
          <w:vertAlign w:val="subscript"/>
        </w:rPr>
        <w:t>4</w:t>
      </w:r>
      <w:r w:rsidRPr="00B865F3">
        <w:rPr>
          <w:sz w:val="24"/>
          <w:szCs w:val="24"/>
        </w:rPr>
        <w:t xml:space="preserve"> и СН</w:t>
      </w:r>
      <w:r w:rsidRPr="00745DA1">
        <w:rPr>
          <w:sz w:val="24"/>
          <w:szCs w:val="24"/>
          <w:vertAlign w:val="subscript"/>
        </w:rPr>
        <w:t>4</w:t>
      </w:r>
      <w:r w:rsidRPr="00B865F3">
        <w:rPr>
          <w:sz w:val="24"/>
          <w:szCs w:val="24"/>
        </w:rPr>
        <w:t>; В. С</w:t>
      </w:r>
      <w:r w:rsidRPr="00745DA1">
        <w:rPr>
          <w:sz w:val="24"/>
          <w:szCs w:val="24"/>
          <w:vertAlign w:val="subscript"/>
        </w:rPr>
        <w:t>4</w:t>
      </w:r>
      <w:r w:rsidRPr="00B865F3">
        <w:rPr>
          <w:sz w:val="24"/>
          <w:szCs w:val="24"/>
        </w:rPr>
        <w:t>Н</w:t>
      </w:r>
      <w:r w:rsidRPr="00745DA1">
        <w:rPr>
          <w:sz w:val="24"/>
          <w:szCs w:val="24"/>
          <w:vertAlign w:val="subscript"/>
        </w:rPr>
        <w:t>10</w:t>
      </w:r>
      <w:r w:rsidRPr="00B865F3">
        <w:rPr>
          <w:sz w:val="24"/>
          <w:szCs w:val="24"/>
        </w:rPr>
        <w:t xml:space="preserve"> и НС</w:t>
      </w:r>
      <w:r w:rsidRPr="00B865F3">
        <w:rPr>
          <w:sz w:val="24"/>
          <w:szCs w:val="24"/>
          <w:lang w:val="en-US"/>
        </w:rPr>
        <w:t>l</w:t>
      </w:r>
      <w:r w:rsidRPr="00B865F3">
        <w:rPr>
          <w:sz w:val="24"/>
          <w:szCs w:val="24"/>
        </w:rPr>
        <w:t>; Г. С</w:t>
      </w:r>
      <w:r w:rsidRPr="00745DA1">
        <w:rPr>
          <w:sz w:val="24"/>
          <w:szCs w:val="24"/>
          <w:vertAlign w:val="subscript"/>
        </w:rPr>
        <w:t>6</w:t>
      </w:r>
      <w:r w:rsidRPr="00B865F3">
        <w:rPr>
          <w:sz w:val="24"/>
          <w:szCs w:val="24"/>
        </w:rPr>
        <w:t>Н</w:t>
      </w:r>
      <w:r w:rsidRPr="00745DA1">
        <w:rPr>
          <w:sz w:val="24"/>
          <w:szCs w:val="24"/>
          <w:vertAlign w:val="subscript"/>
        </w:rPr>
        <w:t>6</w:t>
      </w:r>
      <w:r w:rsidRPr="00B865F3">
        <w:rPr>
          <w:sz w:val="24"/>
          <w:szCs w:val="24"/>
        </w:rPr>
        <w:t xml:space="preserve"> и Н</w:t>
      </w:r>
      <w:r w:rsidRPr="00745DA1">
        <w:rPr>
          <w:sz w:val="24"/>
          <w:szCs w:val="24"/>
          <w:vertAlign w:val="subscript"/>
        </w:rPr>
        <w:t>2</w:t>
      </w:r>
      <w:r w:rsidRPr="00B865F3">
        <w:rPr>
          <w:sz w:val="24"/>
          <w:szCs w:val="24"/>
        </w:rPr>
        <w:t xml:space="preserve">О.  </w:t>
      </w:r>
    </w:p>
    <w:p w:rsidR="00921AEC" w:rsidRPr="00784EF1" w:rsidRDefault="00921AEC" w:rsidP="00921AEC">
      <w:pPr>
        <w:spacing w:after="0" w:line="240" w:lineRule="auto"/>
        <w:jc w:val="center"/>
        <w:rPr>
          <w:b/>
          <w:sz w:val="24"/>
          <w:szCs w:val="24"/>
        </w:rPr>
      </w:pPr>
    </w:p>
    <w:p w:rsidR="00B865F3" w:rsidRPr="00921AEC" w:rsidRDefault="00B865F3" w:rsidP="00921AEC">
      <w:pPr>
        <w:spacing w:after="0" w:line="240" w:lineRule="auto"/>
        <w:jc w:val="center"/>
        <w:rPr>
          <w:b/>
          <w:sz w:val="24"/>
          <w:szCs w:val="24"/>
        </w:rPr>
      </w:pPr>
      <w:r w:rsidRPr="00921AEC">
        <w:rPr>
          <w:b/>
          <w:sz w:val="24"/>
          <w:szCs w:val="24"/>
        </w:rPr>
        <w:t>Часть Б. Задания со свободным ответом.</w:t>
      </w:r>
    </w:p>
    <w:p w:rsidR="00745DA1" w:rsidRPr="00921AEC" w:rsidRDefault="00745DA1" w:rsidP="00921AEC">
      <w:pPr>
        <w:spacing w:after="0" w:line="240" w:lineRule="auto"/>
        <w:jc w:val="center"/>
        <w:rPr>
          <w:b/>
          <w:sz w:val="24"/>
          <w:szCs w:val="24"/>
        </w:rPr>
      </w:pPr>
    </w:p>
    <w:p w:rsidR="00B865F3" w:rsidRPr="00745DA1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>11. Напишите уравнения химической реакции для следующих превращений: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>СаС</w:t>
      </w:r>
      <w:proofErr w:type="gramStart"/>
      <w:r w:rsidRPr="00745DA1">
        <w:rPr>
          <w:sz w:val="24"/>
          <w:szCs w:val="24"/>
          <w:vertAlign w:val="subscript"/>
        </w:rPr>
        <w:t>2</w:t>
      </w:r>
      <w:proofErr w:type="gramEnd"/>
      <w:r w:rsidRPr="00B865F3">
        <w:rPr>
          <w:sz w:val="24"/>
          <w:szCs w:val="24"/>
        </w:rPr>
        <w:t>→ С</w:t>
      </w:r>
      <w:r w:rsidRPr="00745DA1">
        <w:rPr>
          <w:sz w:val="24"/>
          <w:szCs w:val="24"/>
          <w:vertAlign w:val="subscript"/>
        </w:rPr>
        <w:t>2</w:t>
      </w:r>
      <w:r w:rsidRPr="00B865F3">
        <w:rPr>
          <w:sz w:val="24"/>
          <w:szCs w:val="24"/>
        </w:rPr>
        <w:t>Н</w:t>
      </w:r>
      <w:r w:rsidRPr="00745DA1">
        <w:rPr>
          <w:sz w:val="24"/>
          <w:szCs w:val="24"/>
          <w:vertAlign w:val="subscript"/>
        </w:rPr>
        <w:t>2</w:t>
      </w:r>
      <w:r w:rsidRPr="00B865F3">
        <w:rPr>
          <w:sz w:val="24"/>
          <w:szCs w:val="24"/>
        </w:rPr>
        <w:t xml:space="preserve"> → С</w:t>
      </w:r>
      <w:r w:rsidRPr="00745DA1">
        <w:rPr>
          <w:sz w:val="24"/>
          <w:szCs w:val="24"/>
          <w:vertAlign w:val="subscript"/>
        </w:rPr>
        <w:t>6</w:t>
      </w:r>
      <w:r w:rsidRPr="00B865F3">
        <w:rPr>
          <w:sz w:val="24"/>
          <w:szCs w:val="24"/>
        </w:rPr>
        <w:t>Н</w:t>
      </w:r>
      <w:r w:rsidRPr="00745DA1">
        <w:rPr>
          <w:sz w:val="24"/>
          <w:szCs w:val="24"/>
          <w:vertAlign w:val="subscript"/>
        </w:rPr>
        <w:t>6</w:t>
      </w:r>
      <w:r w:rsidRPr="00B865F3">
        <w:rPr>
          <w:sz w:val="24"/>
          <w:szCs w:val="24"/>
        </w:rPr>
        <w:t xml:space="preserve"> →С</w:t>
      </w:r>
      <w:r w:rsidRPr="00745DA1">
        <w:rPr>
          <w:sz w:val="24"/>
          <w:szCs w:val="24"/>
          <w:vertAlign w:val="subscript"/>
        </w:rPr>
        <w:t>6</w:t>
      </w:r>
      <w:r w:rsidRPr="00B865F3">
        <w:rPr>
          <w:sz w:val="24"/>
          <w:szCs w:val="24"/>
        </w:rPr>
        <w:t>Н</w:t>
      </w:r>
      <w:r w:rsidRPr="00745DA1">
        <w:rPr>
          <w:sz w:val="24"/>
          <w:szCs w:val="24"/>
          <w:vertAlign w:val="subscript"/>
        </w:rPr>
        <w:t>5</w:t>
      </w:r>
      <w:r w:rsidRPr="00B865F3">
        <w:rPr>
          <w:sz w:val="24"/>
          <w:szCs w:val="24"/>
          <w:lang w:val="en-US"/>
        </w:rPr>
        <w:t>N</w:t>
      </w:r>
      <w:r w:rsidRPr="00B865F3">
        <w:rPr>
          <w:sz w:val="24"/>
          <w:szCs w:val="24"/>
        </w:rPr>
        <w:t>О</w:t>
      </w:r>
      <w:r w:rsidRPr="00745DA1">
        <w:rPr>
          <w:sz w:val="24"/>
          <w:szCs w:val="24"/>
          <w:vertAlign w:val="subscript"/>
        </w:rPr>
        <w:t>2</w:t>
      </w:r>
      <w:r w:rsidRPr="00B865F3">
        <w:rPr>
          <w:sz w:val="24"/>
          <w:szCs w:val="24"/>
        </w:rPr>
        <w:t xml:space="preserve">Дайте названия продуктов реакции. </w:t>
      </w:r>
    </w:p>
    <w:p w:rsidR="00745DA1" w:rsidRPr="00784EF1" w:rsidRDefault="00745DA1" w:rsidP="00B865F3">
      <w:pPr>
        <w:spacing w:after="0" w:line="240" w:lineRule="auto"/>
        <w:rPr>
          <w:sz w:val="24"/>
          <w:szCs w:val="24"/>
        </w:rPr>
      </w:pPr>
    </w:p>
    <w:p w:rsidR="00B865F3" w:rsidRPr="00784EF1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12.  Для бутадиена-1,3 запишите не менее трёх формул изомеров. Дайте названия каждого вещества, укажите виды изомерии.   </w:t>
      </w:r>
    </w:p>
    <w:p w:rsidR="00B865F3" w:rsidRPr="00784EF1" w:rsidRDefault="00B865F3" w:rsidP="00B865F3">
      <w:pPr>
        <w:spacing w:after="0" w:line="240" w:lineRule="auto"/>
        <w:rPr>
          <w:sz w:val="24"/>
          <w:szCs w:val="24"/>
        </w:rPr>
      </w:pPr>
    </w:p>
    <w:p w:rsidR="00B865F3" w:rsidRPr="00784EF1" w:rsidRDefault="00B865F3" w:rsidP="00B865F3">
      <w:pPr>
        <w:spacing w:after="0" w:line="240" w:lineRule="auto"/>
        <w:rPr>
          <w:sz w:val="24"/>
          <w:szCs w:val="24"/>
        </w:rPr>
      </w:pPr>
    </w:p>
    <w:p w:rsidR="00921AEC" w:rsidRPr="00784EF1" w:rsidRDefault="00921AEC" w:rsidP="00921AEC">
      <w:pPr>
        <w:spacing w:after="0" w:line="240" w:lineRule="auto"/>
        <w:jc w:val="center"/>
        <w:rPr>
          <w:b/>
          <w:sz w:val="24"/>
          <w:szCs w:val="24"/>
        </w:rPr>
      </w:pPr>
    </w:p>
    <w:p w:rsidR="00921AEC" w:rsidRPr="00784EF1" w:rsidRDefault="00921AEC" w:rsidP="00921AEC">
      <w:pPr>
        <w:spacing w:after="0" w:line="240" w:lineRule="auto"/>
        <w:jc w:val="center"/>
        <w:rPr>
          <w:b/>
          <w:sz w:val="24"/>
          <w:szCs w:val="24"/>
        </w:rPr>
      </w:pPr>
    </w:p>
    <w:p w:rsidR="00B865F3" w:rsidRPr="00921AEC" w:rsidRDefault="00B865F3" w:rsidP="00921AEC">
      <w:pPr>
        <w:spacing w:after="0" w:line="240" w:lineRule="auto"/>
        <w:jc w:val="center"/>
        <w:rPr>
          <w:b/>
          <w:sz w:val="24"/>
          <w:szCs w:val="24"/>
        </w:rPr>
      </w:pPr>
      <w:r w:rsidRPr="00921AEC">
        <w:rPr>
          <w:b/>
          <w:sz w:val="24"/>
          <w:szCs w:val="24"/>
        </w:rPr>
        <w:t>Вариант 2</w:t>
      </w:r>
    </w:p>
    <w:p w:rsidR="00B865F3" w:rsidRPr="00921AEC" w:rsidRDefault="00B865F3" w:rsidP="00921AEC">
      <w:pPr>
        <w:spacing w:after="0" w:line="240" w:lineRule="auto"/>
        <w:jc w:val="center"/>
        <w:rPr>
          <w:b/>
          <w:sz w:val="24"/>
          <w:szCs w:val="24"/>
        </w:rPr>
      </w:pPr>
      <w:r w:rsidRPr="00921AEC">
        <w:rPr>
          <w:b/>
          <w:sz w:val="24"/>
          <w:szCs w:val="24"/>
        </w:rPr>
        <w:t>Часть А. Тестовые задания с выбором ответа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1. Общая формула </w:t>
      </w:r>
      <w:proofErr w:type="spellStart"/>
      <w:r w:rsidRPr="00B865F3">
        <w:rPr>
          <w:sz w:val="24"/>
          <w:szCs w:val="24"/>
        </w:rPr>
        <w:t>алкенов</w:t>
      </w:r>
      <w:proofErr w:type="spellEnd"/>
      <w:r w:rsidRPr="00B865F3">
        <w:rPr>
          <w:sz w:val="24"/>
          <w:szCs w:val="24"/>
        </w:rPr>
        <w:t xml:space="preserve">: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>А. С</w:t>
      </w:r>
      <w:proofErr w:type="gramStart"/>
      <w:r w:rsidRPr="00B865F3">
        <w:rPr>
          <w:sz w:val="24"/>
          <w:szCs w:val="24"/>
          <w:lang w:val="en-US"/>
        </w:rPr>
        <w:t>n</w:t>
      </w:r>
      <w:proofErr w:type="gramEnd"/>
      <w:r w:rsidRPr="00B865F3">
        <w:rPr>
          <w:sz w:val="24"/>
          <w:szCs w:val="24"/>
        </w:rPr>
        <w:t xml:space="preserve"> Н</w:t>
      </w:r>
      <w:r w:rsidRPr="00745DA1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  <w:vertAlign w:val="subscript"/>
          <w:lang w:val="en-US"/>
        </w:rPr>
        <w:t>n</w:t>
      </w:r>
      <w:r w:rsidRPr="00745DA1">
        <w:rPr>
          <w:sz w:val="24"/>
          <w:szCs w:val="24"/>
          <w:vertAlign w:val="subscript"/>
        </w:rPr>
        <w:t>+2</w:t>
      </w:r>
      <w:r w:rsidRPr="00B865F3">
        <w:rPr>
          <w:sz w:val="24"/>
          <w:szCs w:val="24"/>
        </w:rPr>
        <w:t>; В. С</w:t>
      </w:r>
      <w:r w:rsidRPr="00B865F3">
        <w:rPr>
          <w:sz w:val="24"/>
          <w:szCs w:val="24"/>
          <w:lang w:val="en-US"/>
        </w:rPr>
        <w:t>n</w:t>
      </w:r>
      <w:r w:rsidRPr="00B865F3">
        <w:rPr>
          <w:sz w:val="24"/>
          <w:szCs w:val="24"/>
        </w:rPr>
        <w:t xml:space="preserve"> Н </w:t>
      </w:r>
      <w:r w:rsidRPr="00745DA1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  <w:vertAlign w:val="subscript"/>
          <w:lang w:val="en-US"/>
        </w:rPr>
        <w:t>n</w:t>
      </w:r>
      <w:r w:rsidRPr="00745DA1">
        <w:rPr>
          <w:sz w:val="24"/>
          <w:szCs w:val="24"/>
          <w:vertAlign w:val="subscript"/>
        </w:rPr>
        <w:t>-2</w:t>
      </w:r>
      <w:r w:rsidRPr="00B865F3">
        <w:rPr>
          <w:sz w:val="24"/>
          <w:szCs w:val="24"/>
        </w:rPr>
        <w:t xml:space="preserve">;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>Б. С</w:t>
      </w:r>
      <w:proofErr w:type="gramStart"/>
      <w:r w:rsidRPr="00B865F3">
        <w:rPr>
          <w:sz w:val="24"/>
          <w:szCs w:val="24"/>
          <w:lang w:val="en-US"/>
        </w:rPr>
        <w:t>n</w:t>
      </w:r>
      <w:proofErr w:type="gramEnd"/>
      <w:r w:rsidRPr="00B865F3">
        <w:rPr>
          <w:sz w:val="24"/>
          <w:szCs w:val="24"/>
        </w:rPr>
        <w:t xml:space="preserve"> Н</w:t>
      </w:r>
      <w:r w:rsidRPr="00745DA1">
        <w:rPr>
          <w:sz w:val="24"/>
          <w:szCs w:val="24"/>
          <w:vertAlign w:val="subscript"/>
        </w:rPr>
        <w:t>2</w:t>
      </w:r>
      <w:r w:rsidRPr="00B865F3">
        <w:rPr>
          <w:sz w:val="24"/>
          <w:szCs w:val="24"/>
          <w:lang w:val="en-US"/>
        </w:rPr>
        <w:t>n</w:t>
      </w:r>
      <w:r w:rsidRPr="00B865F3">
        <w:rPr>
          <w:sz w:val="24"/>
          <w:szCs w:val="24"/>
        </w:rPr>
        <w:t>; Г. С</w:t>
      </w:r>
      <w:r w:rsidRPr="00B865F3">
        <w:rPr>
          <w:sz w:val="24"/>
          <w:szCs w:val="24"/>
          <w:lang w:val="en-US"/>
        </w:rPr>
        <w:t>n</w:t>
      </w:r>
      <w:r w:rsidRPr="00B865F3">
        <w:rPr>
          <w:sz w:val="24"/>
          <w:szCs w:val="24"/>
        </w:rPr>
        <w:t>Н</w:t>
      </w:r>
      <w:r w:rsidRPr="00921AEC">
        <w:rPr>
          <w:sz w:val="24"/>
          <w:szCs w:val="24"/>
          <w:vertAlign w:val="subscript"/>
        </w:rPr>
        <w:t>2</w:t>
      </w:r>
      <w:r w:rsidRPr="00921AEC">
        <w:rPr>
          <w:sz w:val="24"/>
          <w:szCs w:val="24"/>
          <w:vertAlign w:val="subscript"/>
          <w:lang w:val="en-US"/>
        </w:rPr>
        <w:t>n</w:t>
      </w:r>
      <w:r w:rsidRPr="00921AEC">
        <w:rPr>
          <w:sz w:val="24"/>
          <w:szCs w:val="24"/>
          <w:vertAlign w:val="subscript"/>
        </w:rPr>
        <w:t>-6</w:t>
      </w:r>
      <w:r w:rsidRPr="00B865F3">
        <w:rPr>
          <w:sz w:val="24"/>
          <w:szCs w:val="24"/>
        </w:rPr>
        <w:t xml:space="preserve">.  </w:t>
      </w:r>
    </w:p>
    <w:p w:rsidR="00921AEC" w:rsidRPr="00784EF1" w:rsidRDefault="00921AEC" w:rsidP="00B865F3">
      <w:pPr>
        <w:spacing w:after="0" w:line="240" w:lineRule="auto"/>
        <w:rPr>
          <w:sz w:val="24"/>
          <w:szCs w:val="24"/>
        </w:rPr>
      </w:pP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>2.Углеводород, формула которого СН</w:t>
      </w:r>
      <w:proofErr w:type="gramStart"/>
      <w:r w:rsidRPr="00921AEC">
        <w:rPr>
          <w:sz w:val="24"/>
          <w:szCs w:val="24"/>
          <w:vertAlign w:val="subscript"/>
        </w:rPr>
        <w:t>2</w:t>
      </w:r>
      <w:proofErr w:type="gramEnd"/>
      <w:r w:rsidRPr="00B865F3">
        <w:rPr>
          <w:sz w:val="24"/>
          <w:szCs w:val="24"/>
        </w:rPr>
        <w:t>=СН-СН</w:t>
      </w:r>
      <w:r w:rsidRPr="00921AEC">
        <w:rPr>
          <w:sz w:val="24"/>
          <w:szCs w:val="24"/>
          <w:vertAlign w:val="subscript"/>
        </w:rPr>
        <w:t>3</w:t>
      </w:r>
      <w:r w:rsidRPr="00B865F3">
        <w:rPr>
          <w:sz w:val="24"/>
          <w:szCs w:val="24"/>
        </w:rPr>
        <w:t xml:space="preserve"> относится к классу: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А. </w:t>
      </w:r>
      <w:proofErr w:type="spellStart"/>
      <w:r w:rsidRPr="00B865F3">
        <w:rPr>
          <w:sz w:val="24"/>
          <w:szCs w:val="24"/>
        </w:rPr>
        <w:t>Алканов</w:t>
      </w:r>
      <w:proofErr w:type="spellEnd"/>
      <w:r w:rsidRPr="00B865F3">
        <w:rPr>
          <w:sz w:val="24"/>
          <w:szCs w:val="24"/>
        </w:rPr>
        <w:t xml:space="preserve">; В. </w:t>
      </w:r>
      <w:proofErr w:type="spellStart"/>
      <w:r w:rsidRPr="00B865F3">
        <w:rPr>
          <w:sz w:val="24"/>
          <w:szCs w:val="24"/>
        </w:rPr>
        <w:t>Алкинов</w:t>
      </w:r>
      <w:proofErr w:type="spellEnd"/>
      <w:r w:rsidRPr="00B865F3">
        <w:rPr>
          <w:sz w:val="24"/>
          <w:szCs w:val="24"/>
        </w:rPr>
        <w:t xml:space="preserve">;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Б. </w:t>
      </w:r>
      <w:proofErr w:type="spellStart"/>
      <w:r w:rsidRPr="00B865F3">
        <w:rPr>
          <w:sz w:val="24"/>
          <w:szCs w:val="24"/>
        </w:rPr>
        <w:t>Алкенов</w:t>
      </w:r>
      <w:proofErr w:type="spellEnd"/>
      <w:r w:rsidRPr="00B865F3">
        <w:rPr>
          <w:sz w:val="24"/>
          <w:szCs w:val="24"/>
        </w:rPr>
        <w:t xml:space="preserve">; Г. Аренов.  </w:t>
      </w:r>
    </w:p>
    <w:p w:rsidR="00921AEC" w:rsidRPr="00784EF1" w:rsidRDefault="00921AEC" w:rsidP="00B865F3">
      <w:pPr>
        <w:spacing w:after="0" w:line="240" w:lineRule="auto"/>
        <w:rPr>
          <w:sz w:val="24"/>
          <w:szCs w:val="24"/>
        </w:rPr>
      </w:pP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3. Последующим гомологом вещества 2-метилпропана является: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А. 2-метилбутан; В. бутан; </w:t>
      </w: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Б. 2-метилпентан; Г. пентан.  </w:t>
      </w:r>
    </w:p>
    <w:p w:rsidR="00921AEC" w:rsidRPr="00784EF1" w:rsidRDefault="00921AEC" w:rsidP="00B865F3">
      <w:pPr>
        <w:spacing w:after="0" w:line="240" w:lineRule="auto"/>
        <w:rPr>
          <w:sz w:val="24"/>
          <w:szCs w:val="24"/>
        </w:rPr>
      </w:pPr>
    </w:p>
    <w:p w:rsidR="00B865F3" w:rsidRPr="00B865F3" w:rsidRDefault="00B865F3" w:rsidP="00B865F3">
      <w:pPr>
        <w:spacing w:after="0" w:line="240" w:lineRule="auto"/>
        <w:rPr>
          <w:sz w:val="24"/>
          <w:szCs w:val="24"/>
        </w:rPr>
      </w:pPr>
      <w:r w:rsidRPr="00B865F3">
        <w:rPr>
          <w:sz w:val="24"/>
          <w:szCs w:val="24"/>
        </w:rPr>
        <w:t xml:space="preserve">4.Следующие признаки: </w:t>
      </w:r>
      <w:r w:rsidRPr="00B865F3">
        <w:rPr>
          <w:sz w:val="24"/>
          <w:szCs w:val="24"/>
          <w:lang w:val="en-US"/>
        </w:rPr>
        <w:t>sp</w:t>
      </w:r>
      <w:r w:rsidRPr="00B865F3">
        <w:rPr>
          <w:sz w:val="24"/>
          <w:szCs w:val="24"/>
        </w:rPr>
        <w:t xml:space="preserve">-гибридизация, длина </w:t>
      </w:r>
      <w:proofErr w:type="spellStart"/>
      <w:proofErr w:type="gramStart"/>
      <w:r w:rsidRPr="00B865F3">
        <w:rPr>
          <w:sz w:val="24"/>
          <w:szCs w:val="24"/>
        </w:rPr>
        <w:t>углерод-углеродной</w:t>
      </w:r>
      <w:proofErr w:type="spellEnd"/>
      <w:proofErr w:type="gramEnd"/>
      <w:r w:rsidRPr="00B865F3">
        <w:rPr>
          <w:sz w:val="24"/>
          <w:szCs w:val="24"/>
        </w:rPr>
        <w:t xml:space="preserve"> связи 0,120 нм, угол связи 1800 характерны для молекулы: </w:t>
      </w:r>
    </w:p>
    <w:p w:rsidR="00745DA1" w:rsidRPr="00745DA1" w:rsidRDefault="00B865F3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>А</w:t>
      </w:r>
      <w:r w:rsidR="00745DA1" w:rsidRPr="00745DA1">
        <w:t xml:space="preserve"> </w:t>
      </w:r>
      <w:r w:rsidR="00745DA1" w:rsidRPr="00745DA1">
        <w:rPr>
          <w:sz w:val="24"/>
          <w:szCs w:val="24"/>
        </w:rPr>
        <w:t xml:space="preserve">Бензола. Б. Этана. В. </w:t>
      </w:r>
      <w:proofErr w:type="spellStart"/>
      <w:r w:rsidR="00745DA1" w:rsidRPr="00745DA1">
        <w:rPr>
          <w:sz w:val="24"/>
          <w:szCs w:val="24"/>
        </w:rPr>
        <w:t>Этина</w:t>
      </w:r>
      <w:proofErr w:type="spellEnd"/>
      <w:r w:rsidR="00745DA1" w:rsidRPr="00745DA1">
        <w:rPr>
          <w:sz w:val="24"/>
          <w:szCs w:val="24"/>
        </w:rPr>
        <w:t xml:space="preserve">. Г. </w:t>
      </w:r>
      <w:proofErr w:type="spellStart"/>
      <w:r w:rsidR="00745DA1" w:rsidRPr="00745DA1">
        <w:rPr>
          <w:sz w:val="24"/>
          <w:szCs w:val="24"/>
        </w:rPr>
        <w:t>Этена</w:t>
      </w:r>
      <w:proofErr w:type="spellEnd"/>
      <w:r w:rsidR="00745DA1" w:rsidRPr="00745DA1">
        <w:rPr>
          <w:sz w:val="24"/>
          <w:szCs w:val="24"/>
        </w:rPr>
        <w:t xml:space="preserve">.  </w:t>
      </w:r>
    </w:p>
    <w:p w:rsidR="00921AEC" w:rsidRPr="00784EF1" w:rsidRDefault="00921AEC" w:rsidP="00745DA1">
      <w:pPr>
        <w:spacing w:after="0" w:line="240" w:lineRule="auto"/>
        <w:rPr>
          <w:sz w:val="24"/>
          <w:szCs w:val="24"/>
        </w:rPr>
      </w:pP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5.Название вещества, формула которого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>СН</w:t>
      </w:r>
      <w:r w:rsidRPr="00921AEC">
        <w:rPr>
          <w:sz w:val="24"/>
          <w:szCs w:val="24"/>
          <w:vertAlign w:val="subscript"/>
        </w:rPr>
        <w:t>3</w:t>
      </w:r>
      <w:r w:rsidRPr="00745DA1">
        <w:rPr>
          <w:sz w:val="24"/>
          <w:szCs w:val="24"/>
        </w:rPr>
        <w:t>-СН-СН=СН</w:t>
      </w:r>
      <w:proofErr w:type="gramStart"/>
      <w:r w:rsidRPr="00921AEC">
        <w:rPr>
          <w:sz w:val="24"/>
          <w:szCs w:val="24"/>
          <w:vertAlign w:val="subscript"/>
        </w:rPr>
        <w:t>2</w:t>
      </w:r>
      <w:proofErr w:type="gramEnd"/>
      <w:r w:rsidRPr="00921AEC">
        <w:rPr>
          <w:sz w:val="24"/>
          <w:szCs w:val="24"/>
          <w:vertAlign w:val="subscript"/>
        </w:rPr>
        <w:t xml:space="preserve">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 xml:space="preserve">         </w:t>
      </w:r>
      <w:r w:rsidRPr="00745DA1">
        <w:rPr>
          <w:sz w:val="24"/>
          <w:szCs w:val="24"/>
        </w:rPr>
        <w:t xml:space="preserve"> </w:t>
      </w:r>
      <w:r w:rsidRPr="00745DA1">
        <w:rPr>
          <w:sz w:val="24"/>
          <w:szCs w:val="24"/>
          <w:lang w:val="en-US"/>
        </w:rPr>
        <w:t>׀</w:t>
      </w:r>
      <w:r w:rsidRPr="00745DA1">
        <w:rPr>
          <w:sz w:val="24"/>
          <w:szCs w:val="24"/>
        </w:rPr>
        <w:t xml:space="preserve">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 xml:space="preserve">         </w:t>
      </w:r>
      <w:r w:rsidRPr="00745DA1">
        <w:rPr>
          <w:sz w:val="24"/>
          <w:szCs w:val="24"/>
        </w:rPr>
        <w:t>СН</w:t>
      </w:r>
      <w:r w:rsidRPr="00921AEC">
        <w:rPr>
          <w:sz w:val="24"/>
          <w:szCs w:val="24"/>
          <w:vertAlign w:val="subscript"/>
        </w:rPr>
        <w:t>3</w:t>
      </w:r>
      <w:r w:rsidRPr="00745DA1">
        <w:rPr>
          <w:sz w:val="24"/>
          <w:szCs w:val="24"/>
        </w:rPr>
        <w:t xml:space="preserve">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А. 3-метилбутан; В. 3-метилбутен-1;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Б. 2-метилбутан; Г. 2-метилбутен-3.  </w:t>
      </w:r>
    </w:p>
    <w:p w:rsidR="00921AEC" w:rsidRPr="00784EF1" w:rsidRDefault="00921AEC" w:rsidP="00745DA1">
      <w:pPr>
        <w:spacing w:after="0" w:line="240" w:lineRule="auto"/>
        <w:rPr>
          <w:sz w:val="24"/>
          <w:szCs w:val="24"/>
        </w:rPr>
      </w:pP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>6. Вещества, формулы которых СН</w:t>
      </w:r>
      <w:r w:rsidRPr="00921AEC">
        <w:rPr>
          <w:sz w:val="24"/>
          <w:szCs w:val="24"/>
          <w:vertAlign w:val="subscript"/>
        </w:rPr>
        <w:t>3</w:t>
      </w:r>
      <w:r w:rsidRPr="00745DA1">
        <w:rPr>
          <w:sz w:val="24"/>
          <w:szCs w:val="24"/>
        </w:rPr>
        <w:t>-СН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 xml:space="preserve"> ОН и СН</w:t>
      </w:r>
      <w:r w:rsidRPr="00921AEC">
        <w:rPr>
          <w:sz w:val="24"/>
          <w:szCs w:val="24"/>
          <w:vertAlign w:val="subscript"/>
        </w:rPr>
        <w:t>3</w:t>
      </w:r>
      <w:r w:rsidRPr="00745DA1">
        <w:rPr>
          <w:sz w:val="24"/>
          <w:szCs w:val="24"/>
        </w:rPr>
        <w:t xml:space="preserve">-СОН, являются: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А. Веществами разных классов.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Б. Гомологами.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В. Изомерами.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Г. Одним и тем же веществом.  </w:t>
      </w:r>
    </w:p>
    <w:p w:rsidR="00921AEC" w:rsidRPr="00784EF1" w:rsidRDefault="00921AEC" w:rsidP="00745DA1">
      <w:pPr>
        <w:spacing w:after="0" w:line="240" w:lineRule="auto"/>
        <w:rPr>
          <w:sz w:val="24"/>
          <w:szCs w:val="24"/>
        </w:rPr>
      </w:pP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7.  При составлении уравнения реакции отщепления </w:t>
      </w:r>
      <w:proofErr w:type="spellStart"/>
      <w:r w:rsidRPr="00745DA1">
        <w:rPr>
          <w:sz w:val="24"/>
          <w:szCs w:val="24"/>
        </w:rPr>
        <w:t>галогеноводорода</w:t>
      </w:r>
      <w:proofErr w:type="spellEnd"/>
      <w:r w:rsidRPr="00745DA1">
        <w:rPr>
          <w:sz w:val="24"/>
          <w:szCs w:val="24"/>
        </w:rPr>
        <w:t xml:space="preserve"> используют правило: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А. </w:t>
      </w:r>
      <w:proofErr w:type="spellStart"/>
      <w:r w:rsidRPr="00745DA1">
        <w:rPr>
          <w:sz w:val="24"/>
          <w:szCs w:val="24"/>
        </w:rPr>
        <w:t>Вюрца</w:t>
      </w:r>
      <w:proofErr w:type="spellEnd"/>
      <w:r w:rsidRPr="00745DA1">
        <w:rPr>
          <w:sz w:val="24"/>
          <w:szCs w:val="24"/>
        </w:rPr>
        <w:t xml:space="preserve">; В. </w:t>
      </w:r>
      <w:proofErr w:type="spellStart"/>
      <w:r w:rsidRPr="00745DA1">
        <w:rPr>
          <w:sz w:val="24"/>
          <w:szCs w:val="24"/>
        </w:rPr>
        <w:t>Кучерова</w:t>
      </w:r>
      <w:proofErr w:type="spellEnd"/>
      <w:r w:rsidRPr="00745DA1">
        <w:rPr>
          <w:sz w:val="24"/>
          <w:szCs w:val="24"/>
        </w:rPr>
        <w:t xml:space="preserve">;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Б. Зайцева; Г. </w:t>
      </w:r>
      <w:proofErr w:type="spellStart"/>
      <w:r w:rsidRPr="00745DA1">
        <w:rPr>
          <w:sz w:val="24"/>
          <w:szCs w:val="24"/>
        </w:rPr>
        <w:t>Марковникова</w:t>
      </w:r>
      <w:proofErr w:type="spellEnd"/>
      <w:r w:rsidRPr="00745DA1">
        <w:rPr>
          <w:sz w:val="24"/>
          <w:szCs w:val="24"/>
        </w:rPr>
        <w:t xml:space="preserve">.  </w:t>
      </w:r>
    </w:p>
    <w:p w:rsidR="00921AEC" w:rsidRPr="00784EF1" w:rsidRDefault="00921AEC" w:rsidP="00745DA1">
      <w:pPr>
        <w:spacing w:after="0" w:line="240" w:lineRule="auto"/>
        <w:rPr>
          <w:sz w:val="24"/>
          <w:szCs w:val="24"/>
        </w:rPr>
      </w:pPr>
    </w:p>
    <w:p w:rsidR="00745DA1" w:rsidRPr="00745DA1" w:rsidRDefault="00921AEC" w:rsidP="00745DA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745DA1" w:rsidRPr="00745DA1">
        <w:rPr>
          <w:sz w:val="24"/>
          <w:szCs w:val="24"/>
        </w:rPr>
        <w:t xml:space="preserve">. Функциональная группа - СООН соответствует классу соединений: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А. Альдегидов; В. Карбоновых кислот;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Б. Аминов; Г. Спиртов. </w:t>
      </w:r>
      <w:r w:rsidRPr="00745DA1">
        <w:rPr>
          <w:sz w:val="24"/>
          <w:szCs w:val="24"/>
          <w:lang w:val="en-US"/>
        </w:rPr>
        <w:t>C</w:t>
      </w:r>
      <w:r w:rsidRPr="00745DA1">
        <w:rPr>
          <w:sz w:val="24"/>
          <w:szCs w:val="24"/>
        </w:rPr>
        <w:t xml:space="preserve"> акт.</w:t>
      </w:r>
      <w:r w:rsidRPr="00745DA1">
        <w:rPr>
          <w:sz w:val="24"/>
          <w:szCs w:val="24"/>
          <w:lang w:val="en-US"/>
        </w:rPr>
        <w:t>t</w:t>
      </w:r>
      <w:r w:rsidRPr="00745DA1">
        <w:rPr>
          <w:sz w:val="24"/>
          <w:szCs w:val="24"/>
        </w:rPr>
        <w:t xml:space="preserve"> 0  </w:t>
      </w:r>
    </w:p>
    <w:p w:rsidR="00921AEC" w:rsidRPr="00784EF1" w:rsidRDefault="00921AEC" w:rsidP="00745DA1">
      <w:pPr>
        <w:spacing w:after="0" w:line="240" w:lineRule="auto"/>
        <w:rPr>
          <w:sz w:val="24"/>
          <w:szCs w:val="24"/>
        </w:rPr>
      </w:pP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>9. Вещество Х в цепочке превращений СН</w:t>
      </w:r>
      <w:proofErr w:type="gramStart"/>
      <w:r w:rsidRPr="00921AEC">
        <w:rPr>
          <w:sz w:val="24"/>
          <w:szCs w:val="24"/>
          <w:vertAlign w:val="subscript"/>
        </w:rPr>
        <w:t>4</w:t>
      </w:r>
      <w:proofErr w:type="gramEnd"/>
      <w:r w:rsidRPr="00745DA1">
        <w:rPr>
          <w:sz w:val="24"/>
          <w:szCs w:val="24"/>
        </w:rPr>
        <w:t xml:space="preserve"> → С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>Н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 xml:space="preserve"> → Х: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А. Бензол; В. </w:t>
      </w:r>
      <w:proofErr w:type="spellStart"/>
      <w:r w:rsidRPr="00745DA1">
        <w:rPr>
          <w:sz w:val="24"/>
          <w:szCs w:val="24"/>
        </w:rPr>
        <w:t>Гексан</w:t>
      </w:r>
      <w:proofErr w:type="spellEnd"/>
      <w:r w:rsidRPr="00745DA1">
        <w:rPr>
          <w:sz w:val="24"/>
          <w:szCs w:val="24"/>
        </w:rPr>
        <w:t xml:space="preserve">;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Б. Толуол; Г. Циклогексан.  </w:t>
      </w:r>
    </w:p>
    <w:p w:rsidR="00921AEC" w:rsidRPr="00784EF1" w:rsidRDefault="00921AEC" w:rsidP="00745DA1">
      <w:pPr>
        <w:spacing w:after="0" w:line="240" w:lineRule="auto"/>
        <w:rPr>
          <w:sz w:val="24"/>
          <w:szCs w:val="24"/>
        </w:rPr>
      </w:pP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10. Формулы веществ, вступающих в реакции друг с другом: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>А. СН</w:t>
      </w:r>
      <w:r w:rsidRPr="00921AEC">
        <w:rPr>
          <w:sz w:val="24"/>
          <w:szCs w:val="24"/>
          <w:vertAlign w:val="subscript"/>
        </w:rPr>
        <w:t>4</w:t>
      </w:r>
      <w:r w:rsidRPr="00745DA1">
        <w:rPr>
          <w:sz w:val="24"/>
          <w:szCs w:val="24"/>
        </w:rPr>
        <w:t>и Н</w:t>
      </w:r>
      <w:proofErr w:type="gramStart"/>
      <w:r w:rsidRPr="00921AEC">
        <w:rPr>
          <w:sz w:val="24"/>
          <w:szCs w:val="24"/>
          <w:vertAlign w:val="subscript"/>
        </w:rPr>
        <w:t>2</w:t>
      </w:r>
      <w:proofErr w:type="gramEnd"/>
      <w:r w:rsidRPr="00745DA1">
        <w:rPr>
          <w:sz w:val="24"/>
          <w:szCs w:val="24"/>
        </w:rPr>
        <w:t>; Б. С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>Н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 xml:space="preserve"> и Н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>О; В. С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>Н</w:t>
      </w:r>
      <w:r w:rsidRPr="00921AEC">
        <w:rPr>
          <w:sz w:val="24"/>
          <w:szCs w:val="24"/>
          <w:vertAlign w:val="subscript"/>
        </w:rPr>
        <w:t>6</w:t>
      </w:r>
      <w:r w:rsidRPr="00745DA1">
        <w:rPr>
          <w:sz w:val="24"/>
          <w:szCs w:val="24"/>
        </w:rPr>
        <w:t xml:space="preserve"> и Н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>О; Г. С</w:t>
      </w:r>
      <w:r w:rsidRPr="00921AEC">
        <w:rPr>
          <w:sz w:val="24"/>
          <w:szCs w:val="24"/>
          <w:vertAlign w:val="subscript"/>
        </w:rPr>
        <w:t>6</w:t>
      </w:r>
      <w:r w:rsidRPr="00745DA1">
        <w:rPr>
          <w:sz w:val="24"/>
          <w:szCs w:val="24"/>
        </w:rPr>
        <w:t>Н</w:t>
      </w:r>
      <w:r w:rsidRPr="00921AEC">
        <w:rPr>
          <w:sz w:val="24"/>
          <w:szCs w:val="24"/>
          <w:vertAlign w:val="subscript"/>
        </w:rPr>
        <w:t>6</w:t>
      </w:r>
      <w:r w:rsidRPr="00745DA1">
        <w:rPr>
          <w:sz w:val="24"/>
          <w:szCs w:val="24"/>
        </w:rPr>
        <w:t xml:space="preserve"> и Н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 xml:space="preserve">О.  </w:t>
      </w:r>
    </w:p>
    <w:p w:rsidR="00921AEC" w:rsidRPr="00784EF1" w:rsidRDefault="00921AEC" w:rsidP="00745DA1">
      <w:pPr>
        <w:spacing w:after="0" w:line="240" w:lineRule="auto"/>
        <w:rPr>
          <w:sz w:val="24"/>
          <w:szCs w:val="24"/>
        </w:rPr>
      </w:pPr>
    </w:p>
    <w:p w:rsidR="00745DA1" w:rsidRPr="00921AEC" w:rsidRDefault="00745DA1" w:rsidP="00921AEC">
      <w:pPr>
        <w:spacing w:after="0" w:line="240" w:lineRule="auto"/>
        <w:jc w:val="center"/>
        <w:rPr>
          <w:b/>
          <w:sz w:val="24"/>
          <w:szCs w:val="24"/>
        </w:rPr>
      </w:pPr>
      <w:r w:rsidRPr="00921AEC">
        <w:rPr>
          <w:b/>
          <w:sz w:val="24"/>
          <w:szCs w:val="24"/>
        </w:rPr>
        <w:t>Часть Б. Задания со свободным ответом.</w:t>
      </w:r>
    </w:p>
    <w:p w:rsidR="00745DA1" w:rsidRPr="00921AEC" w:rsidRDefault="00745DA1" w:rsidP="00921AEC">
      <w:pPr>
        <w:spacing w:after="0" w:line="240" w:lineRule="auto"/>
        <w:jc w:val="center"/>
        <w:rPr>
          <w:b/>
          <w:sz w:val="24"/>
          <w:szCs w:val="24"/>
        </w:rPr>
      </w:pP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11. Напишите уравнения химической реакции для следующих превращений: </w:t>
      </w:r>
    </w:p>
    <w:p w:rsidR="00A06879" w:rsidRDefault="00745DA1" w:rsidP="00745DA1">
      <w:pPr>
        <w:spacing w:after="0" w:line="240" w:lineRule="auto"/>
        <w:rPr>
          <w:sz w:val="24"/>
          <w:szCs w:val="24"/>
          <w:vertAlign w:val="subscript"/>
        </w:rPr>
      </w:pPr>
      <w:r w:rsidRPr="00745DA1">
        <w:rPr>
          <w:sz w:val="24"/>
          <w:szCs w:val="24"/>
        </w:rPr>
        <w:t>С</w:t>
      </w:r>
      <w:proofErr w:type="gramStart"/>
      <w:r w:rsidRPr="00921AEC">
        <w:rPr>
          <w:sz w:val="24"/>
          <w:szCs w:val="24"/>
          <w:vertAlign w:val="subscript"/>
        </w:rPr>
        <w:t>2</w:t>
      </w:r>
      <w:proofErr w:type="gramEnd"/>
      <w:r w:rsidRPr="00745DA1">
        <w:rPr>
          <w:sz w:val="24"/>
          <w:szCs w:val="24"/>
        </w:rPr>
        <w:t xml:space="preserve"> Н</w:t>
      </w:r>
      <w:r w:rsidRPr="00921AEC">
        <w:rPr>
          <w:sz w:val="24"/>
          <w:szCs w:val="24"/>
          <w:vertAlign w:val="subscript"/>
        </w:rPr>
        <w:t>5</w:t>
      </w:r>
      <w:r w:rsidRPr="00745DA1">
        <w:rPr>
          <w:sz w:val="24"/>
          <w:szCs w:val="24"/>
        </w:rPr>
        <w:t xml:space="preserve"> ОН→ С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>Н</w:t>
      </w:r>
      <w:r w:rsidRPr="00921AEC">
        <w:rPr>
          <w:sz w:val="24"/>
          <w:szCs w:val="24"/>
          <w:vertAlign w:val="subscript"/>
        </w:rPr>
        <w:t>4</w:t>
      </w:r>
      <w:r w:rsidRPr="00745DA1">
        <w:rPr>
          <w:sz w:val="24"/>
          <w:szCs w:val="24"/>
        </w:rPr>
        <w:t xml:space="preserve"> → С</w:t>
      </w:r>
      <w:r w:rsidRPr="00921AEC">
        <w:rPr>
          <w:sz w:val="24"/>
          <w:szCs w:val="24"/>
          <w:vertAlign w:val="subscript"/>
        </w:rPr>
        <w:t>2</w:t>
      </w:r>
      <w:r w:rsidRPr="00745DA1">
        <w:rPr>
          <w:sz w:val="24"/>
          <w:szCs w:val="24"/>
        </w:rPr>
        <w:t>Н</w:t>
      </w:r>
      <w:r w:rsidRPr="00921AEC">
        <w:rPr>
          <w:sz w:val="24"/>
          <w:szCs w:val="24"/>
          <w:vertAlign w:val="subscript"/>
        </w:rPr>
        <w:t>5</w:t>
      </w:r>
      <w:r w:rsidRPr="00745DA1">
        <w:rPr>
          <w:sz w:val="24"/>
          <w:szCs w:val="24"/>
        </w:rPr>
        <w:t xml:space="preserve"> С</w:t>
      </w:r>
      <w:r w:rsidRPr="00745DA1">
        <w:rPr>
          <w:sz w:val="24"/>
          <w:szCs w:val="24"/>
          <w:lang w:val="en-US"/>
        </w:rPr>
        <w:t>l</w:t>
      </w:r>
      <w:r w:rsidRPr="00745DA1">
        <w:rPr>
          <w:sz w:val="24"/>
          <w:szCs w:val="24"/>
        </w:rPr>
        <w:t xml:space="preserve"> → С</w:t>
      </w:r>
      <w:r w:rsidRPr="00921AEC">
        <w:rPr>
          <w:sz w:val="24"/>
          <w:szCs w:val="24"/>
          <w:vertAlign w:val="subscript"/>
        </w:rPr>
        <w:t>4</w:t>
      </w:r>
      <w:r w:rsidRPr="00745DA1">
        <w:rPr>
          <w:sz w:val="24"/>
          <w:szCs w:val="24"/>
        </w:rPr>
        <w:t>Н</w:t>
      </w:r>
      <w:r w:rsidRPr="00921AEC">
        <w:rPr>
          <w:sz w:val="24"/>
          <w:szCs w:val="24"/>
          <w:vertAlign w:val="subscript"/>
        </w:rPr>
        <w:t xml:space="preserve">10 </w:t>
      </w:r>
    </w:p>
    <w:p w:rsidR="00745DA1" w:rsidRPr="00745DA1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 xml:space="preserve">Дайте названия продуктов реакции. </w:t>
      </w:r>
    </w:p>
    <w:p w:rsidR="00B865F3" w:rsidRDefault="00745DA1" w:rsidP="00745DA1">
      <w:pPr>
        <w:spacing w:after="0" w:line="240" w:lineRule="auto"/>
        <w:rPr>
          <w:sz w:val="24"/>
          <w:szCs w:val="24"/>
        </w:rPr>
      </w:pPr>
      <w:r w:rsidRPr="00745DA1">
        <w:rPr>
          <w:sz w:val="24"/>
          <w:szCs w:val="24"/>
        </w:rPr>
        <w:t>12. Для пентина-1 запишите не менее трёх формул изомеров. Дайте названия каждого вещества, укажите виды изомерии.</w:t>
      </w:r>
    </w:p>
    <w:p w:rsidR="00E002E4" w:rsidRDefault="00E002E4" w:rsidP="00745DA1">
      <w:pPr>
        <w:spacing w:after="0" w:line="240" w:lineRule="auto"/>
        <w:rPr>
          <w:sz w:val="24"/>
          <w:szCs w:val="24"/>
        </w:rPr>
      </w:pPr>
    </w:p>
    <w:p w:rsidR="00E002E4" w:rsidRDefault="00E002E4" w:rsidP="00745DA1">
      <w:pPr>
        <w:spacing w:after="0" w:line="240" w:lineRule="auto"/>
        <w:rPr>
          <w:sz w:val="24"/>
          <w:szCs w:val="24"/>
        </w:rPr>
      </w:pPr>
    </w:p>
    <w:p w:rsidR="00E002E4" w:rsidRDefault="00E002E4" w:rsidP="00745DA1">
      <w:pPr>
        <w:spacing w:after="0" w:line="240" w:lineRule="auto"/>
        <w:rPr>
          <w:sz w:val="24"/>
          <w:szCs w:val="24"/>
        </w:rPr>
      </w:pPr>
    </w:p>
    <w:p w:rsidR="00E002E4" w:rsidRPr="004D5757" w:rsidRDefault="00E002E4" w:rsidP="004D5757">
      <w:pPr>
        <w:spacing w:after="0" w:line="240" w:lineRule="auto"/>
        <w:jc w:val="center"/>
        <w:rPr>
          <w:b/>
          <w:sz w:val="24"/>
          <w:szCs w:val="24"/>
        </w:rPr>
      </w:pPr>
      <w:r w:rsidRPr="004D5757">
        <w:rPr>
          <w:b/>
          <w:sz w:val="24"/>
          <w:szCs w:val="24"/>
        </w:rPr>
        <w:t>Контрольная работа №2</w:t>
      </w:r>
    </w:p>
    <w:p w:rsidR="00E002E4" w:rsidRPr="004D5757" w:rsidRDefault="00E002E4" w:rsidP="004D5757">
      <w:pPr>
        <w:spacing w:after="0" w:line="240" w:lineRule="auto"/>
        <w:jc w:val="center"/>
        <w:rPr>
          <w:b/>
          <w:sz w:val="24"/>
          <w:szCs w:val="24"/>
        </w:rPr>
      </w:pPr>
      <w:r w:rsidRPr="004D5757">
        <w:rPr>
          <w:b/>
          <w:sz w:val="24"/>
          <w:szCs w:val="24"/>
        </w:rPr>
        <w:t>по теме Кислородсодержащие органические соединения</w:t>
      </w:r>
    </w:p>
    <w:p w:rsidR="004D5757" w:rsidRDefault="004D5757" w:rsidP="004D5757">
      <w:pPr>
        <w:pStyle w:val="a4"/>
        <w:numPr>
          <w:ilvl w:val="0"/>
          <w:numId w:val="1"/>
        </w:numPr>
        <w:spacing w:after="0"/>
      </w:pPr>
      <w:r w:rsidRPr="00875BB4">
        <w:rPr>
          <w:b/>
          <w:sz w:val="24"/>
          <w:szCs w:val="24"/>
        </w:rPr>
        <w:t>Назначение контрольной работы</w:t>
      </w:r>
      <w:r>
        <w:t xml:space="preserve"> </w:t>
      </w:r>
    </w:p>
    <w:p w:rsidR="004D5757" w:rsidRPr="004D5757" w:rsidRDefault="004D5757" w:rsidP="004D575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4D5757">
        <w:rPr>
          <w:sz w:val="24"/>
          <w:szCs w:val="24"/>
        </w:rPr>
        <w:t xml:space="preserve"> Контрольная работа проводится с целью определения уровня усвоения </w:t>
      </w:r>
      <w:proofErr w:type="gramStart"/>
      <w:r w:rsidRPr="004D5757">
        <w:rPr>
          <w:sz w:val="24"/>
          <w:szCs w:val="24"/>
        </w:rPr>
        <w:t>обучающимися</w:t>
      </w:r>
      <w:proofErr w:type="gramEnd"/>
      <w:r w:rsidRPr="004D5757">
        <w:rPr>
          <w:sz w:val="24"/>
          <w:szCs w:val="24"/>
        </w:rPr>
        <w:t xml:space="preserve"> 10х классов раздела курса органической химии «</w:t>
      </w:r>
      <w:r w:rsidRPr="004D5757">
        <w:rPr>
          <w:b/>
          <w:sz w:val="24"/>
          <w:szCs w:val="24"/>
        </w:rPr>
        <w:t>Кислородсодержащие органические соединения</w:t>
      </w:r>
      <w:r w:rsidRPr="004D5757">
        <w:rPr>
          <w:sz w:val="24"/>
          <w:szCs w:val="24"/>
        </w:rPr>
        <w:t xml:space="preserve">» по программе среднего (полного) общего образования на базовом уровне и выявления элементов содержания, вызывающих наибольшие затруднения в данном разделе.  </w:t>
      </w:r>
    </w:p>
    <w:p w:rsidR="004D5757" w:rsidRPr="000E3BCA" w:rsidRDefault="004D5757" w:rsidP="004D575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           Планируемые результаты </w:t>
      </w:r>
    </w:p>
    <w:p w:rsidR="004D5757" w:rsidRPr="000E3BCA" w:rsidRDefault="004D5757" w:rsidP="004D575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           </w:t>
      </w:r>
      <w:proofErr w:type="spellStart"/>
      <w:r w:rsidRPr="000E3BCA">
        <w:rPr>
          <w:b/>
          <w:bCs/>
          <w:color w:val="000000"/>
        </w:rPr>
        <w:t>метапредметные</w:t>
      </w:r>
      <w:proofErr w:type="spellEnd"/>
      <w:r w:rsidRPr="000E3BCA">
        <w:rPr>
          <w:b/>
          <w:bCs/>
          <w:color w:val="000000"/>
        </w:rPr>
        <w:t xml:space="preserve">: </w:t>
      </w:r>
    </w:p>
    <w:p w:rsidR="004D5757" w:rsidRPr="000E3BCA" w:rsidRDefault="004D5757" w:rsidP="004D5757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>– овладение навыками планирования, самоконтроля и оценки достигнутых результатов своей деятельности, умениями предвидеть возможные результаты своих действий;</w:t>
      </w:r>
    </w:p>
    <w:p w:rsidR="004D5757" w:rsidRPr="000E3BCA" w:rsidRDefault="004D5757" w:rsidP="004D5757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 xml:space="preserve"> – формирование умений воспринимать, анализировать и перерабатывать полученную информацию в соответствии с поставленными задачами;</w:t>
      </w:r>
    </w:p>
    <w:p w:rsidR="004D5757" w:rsidRPr="000E3BCA" w:rsidRDefault="004D5757" w:rsidP="004D5757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>– умение выбирать наиболее эффективные способы решения задач в зависимости от конкретных условий;</w:t>
      </w:r>
    </w:p>
    <w:p w:rsidR="004D5757" w:rsidRPr="000E3BCA" w:rsidRDefault="004D5757" w:rsidP="004D5757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0E3BCA">
        <w:rPr>
          <w:bCs/>
          <w:color w:val="000000"/>
        </w:rPr>
        <w:t xml:space="preserve"> – умение создавать обобщения, устанавливать аналогии, классифицировать, устанавливать причинно-следственные связи, строить логическое рассуждение. </w:t>
      </w:r>
    </w:p>
    <w:p w:rsidR="004D5757" w:rsidRPr="000E3BCA" w:rsidRDefault="004D5757" w:rsidP="004D575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E3BCA">
        <w:rPr>
          <w:b/>
          <w:bCs/>
          <w:color w:val="000000"/>
        </w:rPr>
        <w:t xml:space="preserve">предметные: </w:t>
      </w:r>
    </w:p>
    <w:p w:rsidR="004D5757" w:rsidRPr="000E3BCA" w:rsidRDefault="004D5757" w:rsidP="004D5757">
      <w:pPr>
        <w:spacing w:after="0" w:line="240" w:lineRule="auto"/>
        <w:rPr>
          <w:sz w:val="24"/>
          <w:szCs w:val="24"/>
        </w:rPr>
      </w:pPr>
      <w:r w:rsidRPr="000E3BCA">
        <w:rPr>
          <w:rFonts w:eastAsia="Calibri"/>
          <w:sz w:val="24"/>
          <w:szCs w:val="24"/>
        </w:rPr>
        <w:t>– понимание предмета, ключевых вопросов и основных со</w:t>
      </w:r>
      <w:r w:rsidRPr="000E3BCA">
        <w:rPr>
          <w:sz w:val="24"/>
          <w:szCs w:val="24"/>
        </w:rPr>
        <w:t xml:space="preserve">ставляющих элементов изучаемого </w:t>
      </w:r>
      <w:r w:rsidRPr="000E3BCA">
        <w:rPr>
          <w:rFonts w:eastAsia="Calibri"/>
          <w:sz w:val="24"/>
          <w:szCs w:val="24"/>
        </w:rPr>
        <w:t xml:space="preserve"> </w:t>
      </w:r>
      <w:r w:rsidRPr="000E3BCA">
        <w:rPr>
          <w:sz w:val="24"/>
          <w:szCs w:val="24"/>
        </w:rPr>
        <w:t>блока;</w:t>
      </w:r>
    </w:p>
    <w:p w:rsidR="004D5757" w:rsidRPr="000E3BCA" w:rsidRDefault="004D5757" w:rsidP="004D5757">
      <w:pPr>
        <w:spacing w:after="0" w:line="240" w:lineRule="auto"/>
        <w:rPr>
          <w:sz w:val="24"/>
          <w:szCs w:val="24"/>
        </w:rPr>
      </w:pPr>
      <w:r w:rsidRPr="000E3BCA">
        <w:rPr>
          <w:rFonts w:eastAsia="Calibri"/>
          <w:sz w:val="24"/>
          <w:szCs w:val="24"/>
        </w:rPr>
        <w:t>– умение решать основные практические задачи, характерные для</w:t>
      </w:r>
      <w:r>
        <w:rPr>
          <w:rFonts w:eastAsia="Calibri"/>
          <w:sz w:val="24"/>
          <w:szCs w:val="24"/>
        </w:rPr>
        <w:t xml:space="preserve"> </w:t>
      </w:r>
      <w:r w:rsidRPr="000E3BCA">
        <w:rPr>
          <w:sz w:val="24"/>
          <w:szCs w:val="24"/>
        </w:rPr>
        <w:t>данного блока</w:t>
      </w:r>
    </w:p>
    <w:p w:rsidR="004D5757" w:rsidRPr="000E3BCA" w:rsidRDefault="004D5757" w:rsidP="004D5757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>понимание причины многообразия веществ на основе общих представлений об их составе и строении;</w:t>
      </w:r>
    </w:p>
    <w:p w:rsidR="004D5757" w:rsidRPr="000E3BCA" w:rsidRDefault="004D5757" w:rsidP="004D5757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>применение правил систематической международной номенклатуры как средства различения и идентификации веществ по их составу и строению;</w:t>
      </w:r>
    </w:p>
    <w:p w:rsidR="004D5757" w:rsidRPr="000E3BCA" w:rsidRDefault="004D5757" w:rsidP="004D5757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>составление молекулярных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4D5757" w:rsidRPr="000E3BCA" w:rsidRDefault="004D5757" w:rsidP="004D5757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>умение 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4D5757" w:rsidRPr="000E3BCA" w:rsidRDefault="004D5757" w:rsidP="004D5757">
      <w:pPr>
        <w:pStyle w:val="a"/>
        <w:spacing w:line="240" w:lineRule="auto"/>
        <w:rPr>
          <w:sz w:val="24"/>
          <w:szCs w:val="24"/>
        </w:rPr>
      </w:pPr>
      <w:r w:rsidRPr="000E3BCA">
        <w:rPr>
          <w:sz w:val="24"/>
          <w:szCs w:val="24"/>
        </w:rPr>
        <w:t>умение 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4D5757" w:rsidRPr="000E3BCA" w:rsidRDefault="004D5757" w:rsidP="004D5757">
      <w:pPr>
        <w:spacing w:after="0" w:line="240" w:lineRule="auto"/>
        <w:rPr>
          <w:sz w:val="24"/>
          <w:szCs w:val="24"/>
        </w:rPr>
      </w:pPr>
    </w:p>
    <w:p w:rsidR="004D5757" w:rsidRPr="00784EF1" w:rsidRDefault="004D5757" w:rsidP="004D5757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784EF1">
        <w:rPr>
          <w:b/>
          <w:sz w:val="24"/>
          <w:szCs w:val="24"/>
        </w:rPr>
        <w:t>Документы, определяющие содержание и структуру контрольной работы</w:t>
      </w:r>
      <w:r w:rsidRPr="00784EF1">
        <w:rPr>
          <w:sz w:val="24"/>
          <w:szCs w:val="24"/>
        </w:rPr>
        <w:t xml:space="preserve">  Содержание и основные характеристики проверочных материалов определяются на основе следующих документов:</w:t>
      </w:r>
    </w:p>
    <w:p w:rsidR="004D5757" w:rsidRPr="00784EF1" w:rsidRDefault="004D5757" w:rsidP="004D5757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 xml:space="preserve">  –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</w:t>
      </w:r>
    </w:p>
    <w:p w:rsidR="004D5757" w:rsidRPr="00784EF1" w:rsidRDefault="004D5757" w:rsidP="004D5757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 xml:space="preserve">  –</w:t>
      </w:r>
      <w:r w:rsidR="006640B8">
        <w:rPr>
          <w:sz w:val="24"/>
          <w:szCs w:val="24"/>
        </w:rPr>
        <w:t>П</w:t>
      </w:r>
      <w:r w:rsidRPr="00784EF1">
        <w:rPr>
          <w:sz w:val="24"/>
          <w:szCs w:val="24"/>
        </w:rPr>
        <w:t>рограмма О.С.Габриеляна, соответствующая Федеральному компоненту Государственного стандарта общего образования и допущенной Министерством образования и науки Российской Федерации (О.С.Габриелян Программа курса химии для 8-11 классов общеобразовательных учреждений – 2-е издание, переработанное</w:t>
      </w:r>
      <w:r>
        <w:rPr>
          <w:sz w:val="24"/>
          <w:szCs w:val="24"/>
        </w:rPr>
        <w:t xml:space="preserve"> и дополненное – М.: Дрофа, 2015</w:t>
      </w:r>
      <w:r w:rsidRPr="00784EF1">
        <w:rPr>
          <w:sz w:val="24"/>
          <w:szCs w:val="24"/>
        </w:rPr>
        <w:t xml:space="preserve">.). </w:t>
      </w:r>
    </w:p>
    <w:p w:rsidR="004D5757" w:rsidRPr="00784EF1" w:rsidRDefault="004D5757" w:rsidP="004D5757">
      <w:pPr>
        <w:spacing w:after="0" w:line="240" w:lineRule="auto"/>
        <w:rPr>
          <w:sz w:val="24"/>
          <w:szCs w:val="24"/>
        </w:rPr>
      </w:pPr>
      <w:r w:rsidRPr="00784EF1">
        <w:rPr>
          <w:sz w:val="24"/>
          <w:szCs w:val="24"/>
        </w:rPr>
        <w:t xml:space="preserve"> – Рабочая программа учебного курса химии для 10 класса, составленная на основе Примерной программы среднего (полного) общего образования по химии на базовом уровне и программы курса химии для учащихся 10 классов общеобразовательных учреждений автора О. С. Габриеляна. </w:t>
      </w:r>
    </w:p>
    <w:p w:rsidR="004D5757" w:rsidRDefault="004D5757" w:rsidP="004D5757">
      <w:pPr>
        <w:spacing w:after="0" w:line="240" w:lineRule="auto"/>
        <w:ind w:left="360"/>
        <w:rPr>
          <w:b/>
          <w:sz w:val="24"/>
          <w:szCs w:val="24"/>
        </w:rPr>
      </w:pPr>
    </w:p>
    <w:p w:rsidR="004D5757" w:rsidRDefault="004D5757" w:rsidP="004D5757">
      <w:pPr>
        <w:spacing w:after="0" w:line="240" w:lineRule="auto"/>
        <w:ind w:left="360"/>
        <w:rPr>
          <w:b/>
          <w:sz w:val="24"/>
          <w:szCs w:val="24"/>
        </w:rPr>
      </w:pPr>
    </w:p>
    <w:p w:rsidR="004D5757" w:rsidRPr="00784EF1" w:rsidRDefault="0019621E" w:rsidP="0019621E">
      <w:pPr>
        <w:spacing w:after="0" w:line="240" w:lineRule="auto"/>
        <w:rPr>
          <w:sz w:val="24"/>
          <w:szCs w:val="24"/>
        </w:rPr>
      </w:pPr>
      <w:r w:rsidRPr="0019621E">
        <w:rPr>
          <w:b/>
          <w:sz w:val="24"/>
          <w:szCs w:val="24"/>
        </w:rPr>
        <w:t xml:space="preserve">3. </w:t>
      </w:r>
      <w:r w:rsidR="004D5757" w:rsidRPr="00784EF1">
        <w:rPr>
          <w:b/>
          <w:sz w:val="24"/>
          <w:szCs w:val="24"/>
        </w:rPr>
        <w:t>Условия проведения контрольной работы.</w:t>
      </w:r>
      <w:r w:rsidR="004D5757" w:rsidRPr="00784EF1">
        <w:rPr>
          <w:sz w:val="24"/>
          <w:szCs w:val="24"/>
        </w:rPr>
        <w:t xml:space="preserve">  </w:t>
      </w:r>
    </w:p>
    <w:p w:rsidR="004D5757" w:rsidRPr="0019621E" w:rsidRDefault="004D5757" w:rsidP="0019621E">
      <w:pPr>
        <w:spacing w:after="0" w:line="240" w:lineRule="auto"/>
        <w:rPr>
          <w:sz w:val="24"/>
          <w:szCs w:val="24"/>
        </w:rPr>
      </w:pPr>
      <w:r w:rsidRPr="0019621E">
        <w:rPr>
          <w:sz w:val="24"/>
          <w:szCs w:val="24"/>
        </w:rPr>
        <w:t xml:space="preserve">При проведении диагностической работы предусматривается строгое соблюдение порядка организации и проведения контрольной работы.  Дополнительные материалы и оборудование: периодическая система химических элементов  Д.И. Менделеева, таблица растворимости.  </w:t>
      </w:r>
    </w:p>
    <w:p w:rsidR="004D5757" w:rsidRPr="00784EF1" w:rsidRDefault="004D5757" w:rsidP="0019621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784EF1">
        <w:rPr>
          <w:b/>
          <w:sz w:val="24"/>
          <w:szCs w:val="24"/>
        </w:rPr>
        <w:t>Время выполнения контрольной работы</w:t>
      </w:r>
      <w:r w:rsidRPr="00784EF1">
        <w:rPr>
          <w:sz w:val="24"/>
          <w:szCs w:val="24"/>
        </w:rPr>
        <w:t xml:space="preserve">  </w:t>
      </w:r>
    </w:p>
    <w:p w:rsidR="004D5757" w:rsidRPr="0019621E" w:rsidRDefault="004D5757" w:rsidP="0019621E">
      <w:pPr>
        <w:spacing w:after="0" w:line="240" w:lineRule="auto"/>
        <w:rPr>
          <w:sz w:val="24"/>
          <w:szCs w:val="24"/>
        </w:rPr>
      </w:pPr>
      <w:r w:rsidRPr="0019621E">
        <w:rPr>
          <w:sz w:val="24"/>
          <w:szCs w:val="24"/>
        </w:rPr>
        <w:t>На вып</w:t>
      </w:r>
      <w:r w:rsidR="0019621E" w:rsidRPr="0019621E">
        <w:rPr>
          <w:sz w:val="24"/>
          <w:szCs w:val="24"/>
        </w:rPr>
        <w:t>олнение всей работы отводится 40</w:t>
      </w:r>
      <w:r w:rsidRPr="0019621E">
        <w:rPr>
          <w:sz w:val="24"/>
          <w:szCs w:val="24"/>
        </w:rPr>
        <w:t xml:space="preserve"> минут. </w:t>
      </w:r>
    </w:p>
    <w:p w:rsidR="004D5757" w:rsidRPr="00784EF1" w:rsidRDefault="0019621E" w:rsidP="0019621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4D5757" w:rsidRPr="00784EF1">
        <w:rPr>
          <w:b/>
          <w:sz w:val="24"/>
          <w:szCs w:val="24"/>
        </w:rPr>
        <w:t>Содержание и структура контрольной работы</w:t>
      </w:r>
      <w:r w:rsidR="004D5757" w:rsidRPr="00784EF1">
        <w:rPr>
          <w:sz w:val="24"/>
          <w:szCs w:val="24"/>
        </w:rPr>
        <w:t xml:space="preserve">  </w:t>
      </w:r>
    </w:p>
    <w:p w:rsidR="0019621E" w:rsidRDefault="004D5757" w:rsidP="004D5757">
      <w:pPr>
        <w:spacing w:after="0" w:line="240" w:lineRule="auto"/>
        <w:rPr>
          <w:sz w:val="24"/>
          <w:szCs w:val="24"/>
        </w:rPr>
      </w:pPr>
      <w:r w:rsidRPr="0019621E">
        <w:rPr>
          <w:sz w:val="24"/>
          <w:szCs w:val="24"/>
        </w:rPr>
        <w:t xml:space="preserve">Комплект содержит два варианта, разработанных по единому плану, представленному в Приложении 1. Каждый вариант состоит из 12 заданий: 10 заданий с выбором одного верного ответа из четырёх предложенных и 2 задания с предоставлением полного развернутого ответа.  В каждом варианте представлены задания базового и повышенного уровня сложности.  </w:t>
      </w:r>
    </w:p>
    <w:p w:rsidR="004D5757" w:rsidRPr="0019621E" w:rsidRDefault="0019621E" w:rsidP="004D575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4D5757" w:rsidRPr="00387359">
        <w:rPr>
          <w:b/>
          <w:sz w:val="24"/>
          <w:szCs w:val="24"/>
        </w:rPr>
        <w:t xml:space="preserve"> Система оценивания контрольной работы </w:t>
      </w:r>
    </w:p>
    <w:p w:rsidR="004D5757" w:rsidRPr="00387359" w:rsidRDefault="004D5757" w:rsidP="004D5757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>Шкала пересчета балла за выполнение контрольной  работы в отметку по пятибалльной шкале</w:t>
      </w:r>
    </w:p>
    <w:p w:rsidR="004D5757" w:rsidRPr="00387359" w:rsidRDefault="004D5757" w:rsidP="004D5757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 xml:space="preserve"> • 16—18 баллов — оценка «5»;  </w:t>
      </w:r>
    </w:p>
    <w:p w:rsidR="004D5757" w:rsidRPr="00387359" w:rsidRDefault="004D5757" w:rsidP="004D5757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 xml:space="preserve"> • 13—15 баллов — оценка «4»; </w:t>
      </w:r>
    </w:p>
    <w:p w:rsidR="004D5757" w:rsidRPr="00387359" w:rsidRDefault="004D5757" w:rsidP="004D5757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 xml:space="preserve">  • 9—12 баллов — оценка «3»;  </w:t>
      </w:r>
    </w:p>
    <w:p w:rsidR="004D5757" w:rsidRDefault="004D5757" w:rsidP="004D5757">
      <w:pPr>
        <w:spacing w:after="0" w:line="240" w:lineRule="auto"/>
        <w:rPr>
          <w:sz w:val="24"/>
          <w:szCs w:val="24"/>
        </w:rPr>
      </w:pPr>
      <w:r w:rsidRPr="00387359">
        <w:rPr>
          <w:sz w:val="24"/>
          <w:szCs w:val="24"/>
        </w:rPr>
        <w:t xml:space="preserve"> • 0—8 баллов — оценка «2». </w:t>
      </w:r>
    </w:p>
    <w:p w:rsidR="004D5757" w:rsidRPr="00CD11C0" w:rsidRDefault="004D5757" w:rsidP="004D5757">
      <w:pPr>
        <w:pStyle w:val="a5"/>
        <w:shd w:val="clear" w:color="auto" w:fill="FFFFFF"/>
        <w:spacing w:after="0" w:line="294" w:lineRule="atLeast"/>
        <w:jc w:val="center"/>
        <w:rPr>
          <w:b/>
          <w:bCs/>
          <w:color w:val="000000"/>
        </w:rPr>
      </w:pPr>
      <w:r w:rsidRPr="00CD11C0">
        <w:rPr>
          <w:b/>
          <w:bCs/>
          <w:color w:val="000000"/>
        </w:rPr>
        <w:t xml:space="preserve">План и кодификатор контрольной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410"/>
        <w:gridCol w:w="1985"/>
        <w:gridCol w:w="3934"/>
      </w:tblGrid>
      <w:tr w:rsidR="004D5757" w:rsidRPr="00CD11C0" w:rsidTr="0022677F">
        <w:tc>
          <w:tcPr>
            <w:tcW w:w="1242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№ задания </w:t>
            </w:r>
          </w:p>
          <w:p w:rsidR="004D5757" w:rsidRPr="00CD11C0" w:rsidRDefault="004D5757" w:rsidP="0022677F">
            <w:pPr>
              <w:pStyle w:val="a5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Уровень сложности </w:t>
            </w:r>
          </w:p>
          <w:p w:rsidR="004D5757" w:rsidRPr="00CD11C0" w:rsidRDefault="004D5757" w:rsidP="0022677F">
            <w:pPr>
              <w:pStyle w:val="a5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Максимальный балл </w:t>
            </w:r>
          </w:p>
          <w:p w:rsidR="004D5757" w:rsidRPr="00CD11C0" w:rsidRDefault="004D5757" w:rsidP="0022677F">
            <w:pPr>
              <w:pStyle w:val="a5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34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CD11C0">
              <w:rPr>
                <w:b/>
                <w:bCs/>
                <w:color w:val="000000"/>
              </w:rPr>
              <w:t xml:space="preserve">Контролируемые элементы содержания </w:t>
            </w:r>
          </w:p>
          <w:p w:rsidR="004D5757" w:rsidRPr="00CD11C0" w:rsidRDefault="004D5757" w:rsidP="0022677F">
            <w:pPr>
              <w:pStyle w:val="a5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</w:p>
        </w:tc>
      </w:tr>
      <w:tr w:rsidR="004D5757" w:rsidRPr="00CD11C0" w:rsidTr="0022677F">
        <w:tc>
          <w:tcPr>
            <w:tcW w:w="1242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410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4D5757" w:rsidRPr="00CD11C0" w:rsidRDefault="004D5757" w:rsidP="004D5757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EF79F2">
              <w:t>Принципы классификации органических соединений.</w:t>
            </w:r>
            <w:r w:rsidR="00844900">
              <w:t xml:space="preserve"> </w:t>
            </w:r>
            <w:r w:rsidRPr="00EF79F2">
              <w:t xml:space="preserve">Понятие о функциональной группе. </w:t>
            </w:r>
          </w:p>
        </w:tc>
      </w:tr>
      <w:tr w:rsidR="004D5757" w:rsidRPr="00CD11C0" w:rsidTr="0022677F">
        <w:tc>
          <w:tcPr>
            <w:tcW w:w="1242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410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EF79F2">
              <w:t>Принципы классификации органических соединений.</w:t>
            </w:r>
            <w:r w:rsidR="00844900">
              <w:t xml:space="preserve"> </w:t>
            </w:r>
            <w:r w:rsidRPr="00EF79F2">
              <w:t>Понятие о функциональной группе.</w:t>
            </w:r>
          </w:p>
        </w:tc>
      </w:tr>
      <w:tr w:rsidR="004D5757" w:rsidRPr="00CD11C0" w:rsidTr="0022677F">
        <w:tc>
          <w:tcPr>
            <w:tcW w:w="1242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410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4D5757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EF79F2">
              <w:t>Систематическая международная номенклатура и принципы образования названий органических соединений.</w:t>
            </w:r>
          </w:p>
        </w:tc>
      </w:tr>
      <w:tr w:rsidR="004D5757" w:rsidRPr="00CD11C0" w:rsidTr="0022677F">
        <w:tc>
          <w:tcPr>
            <w:tcW w:w="1242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2410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4D5757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EF79F2">
              <w:t>Изомерия и изомеры.</w:t>
            </w:r>
          </w:p>
        </w:tc>
      </w:tr>
      <w:tr w:rsidR="004D5757" w:rsidRPr="00CD11C0" w:rsidTr="0022677F">
        <w:tc>
          <w:tcPr>
            <w:tcW w:w="1242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2410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4D5757" w:rsidRPr="00CD11C0" w:rsidRDefault="004D5757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4D5757" w:rsidRPr="00844900" w:rsidRDefault="00844900" w:rsidP="00844900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Cs/>
                <w:color w:val="000000"/>
              </w:rPr>
            </w:pPr>
            <w:r w:rsidRPr="00844900">
              <w:rPr>
                <w:bCs/>
                <w:color w:val="000000"/>
              </w:rPr>
              <w:t>Гомологические ряды спиртов, альдегидов, карбоновых кислот</w:t>
            </w:r>
            <w:r>
              <w:rPr>
                <w:bCs/>
                <w:color w:val="000000"/>
              </w:rPr>
              <w:t>, углеводов</w:t>
            </w:r>
          </w:p>
        </w:tc>
      </w:tr>
      <w:tr w:rsidR="00844900" w:rsidRPr="00CD11C0" w:rsidTr="0022677F">
        <w:tc>
          <w:tcPr>
            <w:tcW w:w="1242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2410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4900" w:rsidRPr="00844900" w:rsidRDefault="00844900" w:rsidP="00844900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Взаимосвязь органических соединений.</w:t>
            </w:r>
          </w:p>
        </w:tc>
      </w:tr>
      <w:tr w:rsidR="00844900" w:rsidRPr="00CD11C0" w:rsidTr="0022677F">
        <w:tc>
          <w:tcPr>
            <w:tcW w:w="1242" w:type="dxa"/>
          </w:tcPr>
          <w:p w:rsidR="0084490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410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4900" w:rsidRPr="00844900" w:rsidRDefault="00844900" w:rsidP="00844900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Характерные химические свойства</w:t>
            </w:r>
            <w:r>
              <w:rPr>
                <w:bCs/>
                <w:color w:val="000000"/>
              </w:rPr>
              <w:t xml:space="preserve"> </w:t>
            </w:r>
            <w:r w:rsidRPr="00844900">
              <w:rPr>
                <w:bCs/>
                <w:color w:val="000000"/>
              </w:rPr>
              <w:t>спиртов, альдегидов, карбоновых кислот</w:t>
            </w:r>
            <w:r>
              <w:rPr>
                <w:bCs/>
                <w:color w:val="000000"/>
              </w:rPr>
              <w:t xml:space="preserve">, </w:t>
            </w:r>
            <w:proofErr w:type="spellStart"/>
            <w:r>
              <w:rPr>
                <w:bCs/>
                <w:color w:val="000000"/>
              </w:rPr>
              <w:t>жиров</w:t>
            </w:r>
            <w:proofErr w:type="gramStart"/>
            <w:r>
              <w:rPr>
                <w:bCs/>
                <w:color w:val="000000"/>
              </w:rPr>
              <w:t>,у</w:t>
            </w:r>
            <w:proofErr w:type="gramEnd"/>
            <w:r>
              <w:rPr>
                <w:bCs/>
                <w:color w:val="000000"/>
              </w:rPr>
              <w:t>глеводов</w:t>
            </w:r>
            <w:proofErr w:type="spellEnd"/>
          </w:p>
        </w:tc>
      </w:tr>
      <w:tr w:rsidR="00844900" w:rsidRPr="00CD11C0" w:rsidTr="0022677F">
        <w:tc>
          <w:tcPr>
            <w:tcW w:w="1242" w:type="dxa"/>
          </w:tcPr>
          <w:p w:rsidR="0084490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410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4900" w:rsidRPr="00844900" w:rsidRDefault="00844900" w:rsidP="00844900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Характерные химические свойства</w:t>
            </w:r>
            <w:r>
              <w:rPr>
                <w:bCs/>
                <w:color w:val="000000"/>
              </w:rPr>
              <w:t xml:space="preserve"> </w:t>
            </w:r>
            <w:r w:rsidRPr="00844900">
              <w:rPr>
                <w:bCs/>
                <w:color w:val="000000"/>
              </w:rPr>
              <w:t>спиртов, альдегидов, карбоновых кислот</w:t>
            </w:r>
            <w:r>
              <w:rPr>
                <w:bCs/>
                <w:color w:val="000000"/>
              </w:rPr>
              <w:t>, жиров, углеводов</w:t>
            </w:r>
          </w:p>
        </w:tc>
      </w:tr>
      <w:tr w:rsidR="00844900" w:rsidRPr="00CD11C0" w:rsidTr="0022677F">
        <w:tc>
          <w:tcPr>
            <w:tcW w:w="1242" w:type="dxa"/>
          </w:tcPr>
          <w:p w:rsidR="0084490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2410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4900" w:rsidRPr="00844900" w:rsidRDefault="00844900" w:rsidP="00844900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Характерные химические свойства</w:t>
            </w:r>
            <w:r>
              <w:rPr>
                <w:bCs/>
                <w:color w:val="000000"/>
              </w:rPr>
              <w:t xml:space="preserve"> </w:t>
            </w:r>
            <w:r w:rsidRPr="00844900">
              <w:rPr>
                <w:bCs/>
                <w:color w:val="000000"/>
              </w:rPr>
              <w:t>спиртов, альдегидов, карбоновых кислот</w:t>
            </w:r>
            <w:r>
              <w:rPr>
                <w:bCs/>
                <w:color w:val="000000"/>
              </w:rPr>
              <w:t>, сложных эфиров, углеводов</w:t>
            </w:r>
          </w:p>
        </w:tc>
      </w:tr>
      <w:tr w:rsidR="00844900" w:rsidRPr="00CD11C0" w:rsidTr="0022677F">
        <w:tc>
          <w:tcPr>
            <w:tcW w:w="1242" w:type="dxa"/>
          </w:tcPr>
          <w:p w:rsidR="0084490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410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 w:rsidRPr="00F92885">
              <w:rPr>
                <w:b/>
                <w:bCs/>
                <w:color w:val="000000"/>
              </w:rPr>
              <w:t>Базовый</w:t>
            </w:r>
          </w:p>
        </w:tc>
        <w:tc>
          <w:tcPr>
            <w:tcW w:w="1985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934" w:type="dxa"/>
          </w:tcPr>
          <w:p w:rsidR="00844900" w:rsidRPr="00844900" w:rsidRDefault="00844900" w:rsidP="00844900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Cs/>
                <w:color w:val="000000"/>
              </w:rPr>
            </w:pPr>
            <w:r w:rsidRPr="00F92885">
              <w:rPr>
                <w:bCs/>
                <w:color w:val="000000"/>
              </w:rPr>
              <w:t>Характерные химические свойства</w:t>
            </w:r>
            <w:r>
              <w:rPr>
                <w:bCs/>
                <w:color w:val="000000"/>
              </w:rPr>
              <w:t xml:space="preserve"> </w:t>
            </w:r>
            <w:r w:rsidRPr="00844900">
              <w:rPr>
                <w:bCs/>
                <w:color w:val="000000"/>
              </w:rPr>
              <w:t>спиртов, альдегидов, карбоновых кислот</w:t>
            </w:r>
            <w:r>
              <w:rPr>
                <w:bCs/>
                <w:color w:val="000000"/>
              </w:rPr>
              <w:t>, сложных эфиров, углеводов</w:t>
            </w:r>
          </w:p>
        </w:tc>
      </w:tr>
      <w:tr w:rsidR="00844900" w:rsidRPr="00CD11C0" w:rsidTr="0022677F">
        <w:tc>
          <w:tcPr>
            <w:tcW w:w="1242" w:type="dxa"/>
          </w:tcPr>
          <w:p w:rsidR="0084490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2410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3934" w:type="dxa"/>
          </w:tcPr>
          <w:p w:rsidR="00844900" w:rsidRPr="00844900" w:rsidRDefault="00844900" w:rsidP="00844900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Cs/>
                <w:color w:val="000000"/>
              </w:rPr>
            </w:pPr>
            <w:r w:rsidRPr="00EF79F2">
              <w:rPr>
                <w:i/>
              </w:rPr>
              <w:t>Генетическая связь между классами органических соединений.</w:t>
            </w:r>
          </w:p>
        </w:tc>
      </w:tr>
      <w:tr w:rsidR="00844900" w:rsidRPr="00CD11C0" w:rsidTr="0022677F">
        <w:tc>
          <w:tcPr>
            <w:tcW w:w="1242" w:type="dxa"/>
          </w:tcPr>
          <w:p w:rsidR="0084490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2410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Повышенный</w:t>
            </w:r>
          </w:p>
        </w:tc>
        <w:tc>
          <w:tcPr>
            <w:tcW w:w="1985" w:type="dxa"/>
          </w:tcPr>
          <w:p w:rsidR="00844900" w:rsidRPr="00CD11C0" w:rsidRDefault="00844900" w:rsidP="0022677F">
            <w:pPr>
              <w:pStyle w:val="a5"/>
              <w:shd w:val="clear" w:color="auto" w:fill="FFFFFF"/>
              <w:spacing w:after="0" w:line="294" w:lineRule="atLeas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3934" w:type="dxa"/>
          </w:tcPr>
          <w:p w:rsidR="00844900" w:rsidRPr="007D7602" w:rsidRDefault="007D7602" w:rsidP="007D7602">
            <w:pPr>
              <w:pStyle w:val="Default"/>
            </w:pPr>
            <w:r w:rsidRPr="002D7FA9">
              <w:t>проводить расчеты</w:t>
            </w:r>
            <w:r>
              <w:t xml:space="preserve"> по</w:t>
            </w:r>
            <w:r>
              <w:rPr>
                <w:sz w:val="23"/>
                <w:szCs w:val="23"/>
              </w:rPr>
              <w:t xml:space="preserve"> вычислению количества, массы вещества по количеству, массе реагентов или продуктов реакции, взятых в растворе </w:t>
            </w:r>
          </w:p>
        </w:tc>
      </w:tr>
    </w:tbl>
    <w:p w:rsidR="0022677F" w:rsidRPr="00A46239" w:rsidRDefault="0022677F" w:rsidP="00346B23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 w:rsidRPr="001B5CB6">
        <w:rPr>
          <w:b/>
          <w:bCs/>
          <w:color w:val="000000"/>
        </w:rPr>
        <w:t>7. Демонстрационный вариант</w:t>
      </w:r>
    </w:p>
    <w:p w:rsidR="004D5757" w:rsidRPr="004D5757" w:rsidRDefault="004D5757" w:rsidP="002267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</w:pPr>
      <w:r w:rsidRPr="0022677F">
        <w:rPr>
          <w:rFonts w:eastAsia="Times New Roman"/>
          <w:b/>
          <w:color w:val="000000"/>
          <w:sz w:val="24"/>
          <w:szCs w:val="24"/>
          <w:u w:val="single"/>
          <w:lang w:eastAsia="ru-RU"/>
        </w:rPr>
        <w:t>Вариант 1</w:t>
      </w:r>
    </w:p>
    <w:p w:rsidR="004D5757" w:rsidRPr="004D5757" w:rsidRDefault="004D5757" w:rsidP="002267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</w:pPr>
      <w:r w:rsidRPr="0022677F">
        <w:rPr>
          <w:rFonts w:eastAsia="Times New Roman"/>
          <w:b/>
          <w:bCs/>
          <w:color w:val="000000"/>
          <w:sz w:val="24"/>
          <w:szCs w:val="24"/>
          <w:lang w:eastAsia="ru-RU"/>
        </w:rPr>
        <w:t>Часть А.</w:t>
      </w:r>
      <w:r w:rsidRPr="0022677F">
        <w:rPr>
          <w:rFonts w:eastAsia="Times New Roman"/>
          <w:b/>
          <w:color w:val="000000"/>
          <w:sz w:val="24"/>
          <w:szCs w:val="24"/>
          <w:lang w:eastAsia="ru-RU"/>
        </w:rPr>
        <w:t> Тестовые задания с выбором ответа</w:t>
      </w:r>
    </w:p>
    <w:p w:rsidR="004D5757" w:rsidRPr="004D5757" w:rsidRDefault="004D5757" w:rsidP="004D575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Общая формула предельных одноатомных спиртов:</w:t>
      </w:r>
    </w:p>
    <w:p w:rsidR="004D5757" w:rsidRDefault="004D5757" w:rsidP="004D575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     А) ROH;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 xml:space="preserve">     Б) RCOOR</w:t>
      </w:r>
      <w:proofErr w:type="gramStart"/>
      <w:r w:rsidR="0022677F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;</w:t>
      </w:r>
      <w:proofErr w:type="gramEnd"/>
      <w:r w:rsidR="0022677F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  В) RCOOH;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  Г)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Cn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(H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O)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m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22677F" w:rsidRPr="004D5757" w:rsidRDefault="0022677F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2267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Название функциональной группы       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>– С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</w:t>
      </w:r>
      <w:r w:rsidR="0022677F" w:rsidRPr="004D5757">
        <w:rPr>
          <w:rFonts w:eastAsia="Times New Roman"/>
          <w:color w:val="000000"/>
          <w:sz w:val="24"/>
          <w:szCs w:val="24"/>
          <w:lang w:eastAsia="ru-RU"/>
        </w:rPr>
        <w:t>ОН</w:t>
      </w:r>
      <w:r w:rsidRPr="0022677F"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                                            </w:t>
      </w:r>
    </w:p>
    <w:p w:rsidR="004D5757" w:rsidRDefault="004D5757" w:rsidP="004D575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А) карбонильная;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Б) гидроксильная;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В) карбоксильная;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Г) нитрогруппа.</w:t>
      </w:r>
    </w:p>
    <w:p w:rsidR="0022677F" w:rsidRPr="004D5757" w:rsidRDefault="0022677F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Формула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этаналя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А)   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>Н–С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</w:t>
      </w:r>
      <w:r w:rsidR="0022677F" w:rsidRPr="004D5757">
        <w:rPr>
          <w:rFonts w:eastAsia="Times New Roman"/>
          <w:color w:val="000000"/>
          <w:sz w:val="24"/>
          <w:szCs w:val="24"/>
          <w:lang w:eastAsia="ru-RU"/>
        </w:rPr>
        <w:t>ОН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        Б) </w:t>
      </w:r>
      <w:r w:rsidR="0022677F"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="0022677F"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>С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</w:t>
      </w:r>
      <w:r w:rsidR="0022677F" w:rsidRPr="004D5757">
        <w:rPr>
          <w:rFonts w:eastAsia="Times New Roman"/>
          <w:color w:val="000000"/>
          <w:sz w:val="24"/>
          <w:szCs w:val="24"/>
          <w:lang w:eastAsia="ru-RU"/>
        </w:rPr>
        <w:t>ОН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        В)  </w:t>
      </w:r>
      <w:r w:rsidR="0022677F"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="0022677F"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>–С=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         Г)</w:t>
      </w:r>
      <w:r w:rsidR="0022677F" w:rsidRPr="0022677F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22677F"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="0022677F"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="0022677F"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="0022677F"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="0022677F" w:rsidRPr="004D5757">
        <w:rPr>
          <w:rFonts w:eastAsia="Times New Roman"/>
          <w:color w:val="000000"/>
          <w:sz w:val="24"/>
          <w:szCs w:val="24"/>
          <w:lang w:eastAsia="ru-RU"/>
        </w:rPr>
        <w:t>–ОН</w:t>
      </w:r>
    </w:p>
    <w:p w:rsidR="00346B23" w:rsidRPr="00346B23" w:rsidRDefault="004D5757" w:rsidP="004D575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val="en-US"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                       </w:t>
      </w:r>
      <w:r w:rsidR="0022677F">
        <w:rPr>
          <w:rFonts w:eastAsia="Times New Roman"/>
          <w:color w:val="000000"/>
          <w:sz w:val="24"/>
          <w:szCs w:val="24"/>
          <w:lang w:eastAsia="ru-RU"/>
        </w:rPr>
        <w:t xml:space="preserve">                       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</w:t>
      </w:r>
      <w:r w:rsidR="00346B23">
        <w:rPr>
          <w:rFonts w:eastAsia="Times New Roman"/>
          <w:color w:val="000000"/>
          <w:sz w:val="24"/>
          <w:szCs w:val="24"/>
          <w:lang w:val="en-US" w:eastAsia="ru-RU"/>
        </w:rPr>
        <w:t>I</w:t>
      </w:r>
    </w:p>
    <w:p w:rsidR="004D5757" w:rsidRPr="004D5757" w:rsidRDefault="00346B23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>
        <w:rPr>
          <w:rFonts w:eastAsia="Times New Roman"/>
          <w:color w:val="000000"/>
          <w:sz w:val="24"/>
          <w:szCs w:val="24"/>
          <w:lang w:val="en-US" w:eastAsia="ru-RU"/>
        </w:rPr>
        <w:t xml:space="preserve">                                                                                            </w:t>
      </w:r>
      <w:r w:rsidR="004D5757"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</w:p>
    <w:p w:rsidR="004D5757" w:rsidRPr="004D5757" w:rsidRDefault="004D5757" w:rsidP="004D575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Изомер бутанола-1:</w:t>
      </w:r>
    </w:p>
    <w:p w:rsidR="004D5757" w:rsidRPr="004D5757" w:rsidRDefault="004D5757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           А) бутановая кислота;                В)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диэтиловый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эфир;</w:t>
      </w:r>
    </w:p>
    <w:p w:rsidR="004D5757" w:rsidRDefault="004D5757" w:rsidP="004D575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           Б)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бутаналь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;                                 Г) 2-метилбутанол-1.</w:t>
      </w:r>
    </w:p>
    <w:p w:rsidR="0022677F" w:rsidRPr="004D5757" w:rsidRDefault="0022677F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Предыдущим гомологом вещества, формула которого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СООН, является: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НСООН;                                 В)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СООН;</w:t>
      </w:r>
    </w:p>
    <w:p w:rsidR="004D5757" w:rsidRDefault="004D5757" w:rsidP="004D5757">
      <w:pPr>
        <w:shd w:val="clear" w:color="auto" w:fill="FFFFFF"/>
        <w:spacing w:after="0" w:line="240" w:lineRule="auto"/>
        <w:ind w:left="720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Б)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СООН;                             Г)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СООН.</w:t>
      </w:r>
    </w:p>
    <w:p w:rsidR="0022677F" w:rsidRPr="004D5757" w:rsidRDefault="0022677F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Формула вещества </w:t>
      </w:r>
      <w:r w:rsidRPr="004D5757">
        <w:rPr>
          <w:rFonts w:eastAsia="Times New Roman"/>
          <w:b/>
          <w:bCs/>
          <w:color w:val="000000"/>
          <w:sz w:val="24"/>
          <w:szCs w:val="24"/>
          <w:lang w:eastAsia="ru-RU"/>
        </w:rPr>
        <w:t>Х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 в цепочке превращений</w:t>
      </w:r>
    </w:p>
    <w:p w:rsidR="004D5757" w:rsidRPr="004D5757" w:rsidRDefault="004D5757" w:rsidP="0022677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СООС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5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 → Х → С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4</w:t>
      </w:r>
    </w:p>
    <w:p w:rsidR="004D5757" w:rsidRDefault="004D5757" w:rsidP="004D5757">
      <w:pPr>
        <w:shd w:val="clear" w:color="auto" w:fill="FFFFFF"/>
        <w:spacing w:after="0" w:line="240" w:lineRule="auto"/>
        <w:ind w:left="720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СО</w:t>
      </w:r>
      <w:proofErr w:type="gramStart"/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4D5757">
        <w:rPr>
          <w:rFonts w:eastAsia="Times New Roman"/>
          <w:color w:val="000000"/>
          <w:sz w:val="24"/>
          <w:szCs w:val="24"/>
          <w:lang w:eastAsia="ru-RU"/>
        </w:rPr>
        <w:t>;      Б) 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О;      В) С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5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ОН;      Г)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СООН.</w:t>
      </w:r>
    </w:p>
    <w:p w:rsidR="0022677F" w:rsidRPr="004D5757" w:rsidRDefault="0022677F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Формула вещества, вступающего в реакцию с этанолом:</w:t>
      </w:r>
    </w:p>
    <w:p w:rsidR="004D5757" w:rsidRDefault="004D5757" w:rsidP="004D5757">
      <w:pPr>
        <w:shd w:val="clear" w:color="auto" w:fill="FFFFFF"/>
        <w:spacing w:after="0" w:line="240" w:lineRule="auto"/>
        <w:ind w:left="720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Na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;     Б) HNO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;     В) KOH;     Г) Br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(водный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р-р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).</w:t>
      </w:r>
    </w:p>
    <w:p w:rsidR="0022677F" w:rsidRPr="004D5757" w:rsidRDefault="0022677F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Реактив для распознавания фенолов:</w:t>
      </w:r>
    </w:p>
    <w:p w:rsidR="004D5757" w:rsidRPr="004D5757" w:rsidRDefault="004D5757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Оксид железа(III);                 В)  Хлорид железа (II);  </w:t>
      </w:r>
    </w:p>
    <w:p w:rsidR="004D5757" w:rsidRDefault="004D5757" w:rsidP="004D575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Б) Хлорид натрия;                      Г) Хлорид железа (III).</w:t>
      </w:r>
    </w:p>
    <w:p w:rsidR="0022677F" w:rsidRPr="004D5757" w:rsidRDefault="0022677F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Сложный эфир можно получить реакцией: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галогенирования;                  В) гидролиза;</w:t>
      </w:r>
    </w:p>
    <w:p w:rsidR="004D5757" w:rsidRDefault="004D5757" w:rsidP="004D5757">
      <w:pPr>
        <w:shd w:val="clear" w:color="auto" w:fill="FFFFFF"/>
        <w:spacing w:after="0" w:line="240" w:lineRule="auto"/>
        <w:ind w:left="720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Б) гидрирования;                        Г) этерификации.</w:t>
      </w:r>
    </w:p>
    <w:p w:rsidR="0022677F" w:rsidRPr="004D5757" w:rsidRDefault="0022677F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Жир, обесцвечивающий раствор бромной воды: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бараний;                                 В) говяжий;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Б) рыбий;                                     Г) свиной.</w:t>
      </w:r>
    </w:p>
    <w:p w:rsidR="004D5757" w:rsidRPr="004D5757" w:rsidRDefault="004D5757" w:rsidP="002267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</w:pPr>
      <w:r w:rsidRPr="0022677F">
        <w:rPr>
          <w:rFonts w:eastAsia="Times New Roman"/>
          <w:b/>
          <w:bCs/>
          <w:color w:val="000000"/>
          <w:sz w:val="24"/>
          <w:szCs w:val="24"/>
          <w:lang w:eastAsia="ru-RU"/>
        </w:rPr>
        <w:t>Часть Б.</w:t>
      </w:r>
      <w:r w:rsidRPr="0022677F">
        <w:rPr>
          <w:rFonts w:eastAsia="Times New Roman"/>
          <w:b/>
          <w:color w:val="000000"/>
          <w:sz w:val="24"/>
          <w:szCs w:val="24"/>
          <w:lang w:eastAsia="ru-RU"/>
        </w:rPr>
        <w:t> Задания со свободным ответом</w:t>
      </w:r>
    </w:p>
    <w:p w:rsidR="004D5757" w:rsidRPr="004D5757" w:rsidRDefault="004D5757" w:rsidP="004D575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Напишите уравнения реакций, при помощи которых можно осуществить следующие превращения. Укажите типы химических реакций:</w:t>
      </w:r>
    </w:p>
    <w:p w:rsidR="004D5757" w:rsidRPr="004D5757" w:rsidRDefault="004D5757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Пропан →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хлорпропан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→  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пропиловый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спирт  →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пропаналь</w:t>
      </w:r>
      <w:proofErr w:type="spellEnd"/>
    </w:p>
    <w:p w:rsidR="004D5757" w:rsidRPr="004D5757" w:rsidRDefault="004D5757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                             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↓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                               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↓</w:t>
      </w:r>
      <w:proofErr w:type="spellEnd"/>
    </w:p>
    <w:p w:rsidR="004D5757" w:rsidRPr="004D5757" w:rsidRDefault="004D5757" w:rsidP="004D57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Пропен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             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пропионовая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кислота</w:t>
      </w:r>
    </w:p>
    <w:p w:rsidR="004D5757" w:rsidRPr="004D5757" w:rsidRDefault="004D5757" w:rsidP="004D57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       </w:t>
      </w:r>
    </w:p>
    <w:p w:rsidR="00346B23" w:rsidRPr="00346B23" w:rsidRDefault="00346B23" w:rsidP="00346B23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</w:pPr>
      <w:r w:rsidRPr="00346B23">
        <w:rPr>
          <w:sz w:val="24"/>
          <w:szCs w:val="24"/>
        </w:rPr>
        <w:t xml:space="preserve">Рассчитайте массу кислоты, полученной при нагревании 55 г 40% -го раствора </w:t>
      </w:r>
      <w:proofErr w:type="spellStart"/>
      <w:r w:rsidRPr="00346B23">
        <w:rPr>
          <w:sz w:val="24"/>
          <w:szCs w:val="24"/>
        </w:rPr>
        <w:t>этаналя</w:t>
      </w:r>
      <w:proofErr w:type="spellEnd"/>
      <w:r w:rsidRPr="00346B23">
        <w:rPr>
          <w:sz w:val="24"/>
          <w:szCs w:val="24"/>
        </w:rPr>
        <w:t xml:space="preserve"> с избытком </w:t>
      </w:r>
      <w:proofErr w:type="spellStart"/>
      <w:r w:rsidRPr="00346B23">
        <w:rPr>
          <w:sz w:val="24"/>
          <w:szCs w:val="24"/>
        </w:rPr>
        <w:t>гидроксида</w:t>
      </w:r>
      <w:proofErr w:type="spellEnd"/>
      <w:r w:rsidRPr="00346B23">
        <w:rPr>
          <w:sz w:val="24"/>
          <w:szCs w:val="24"/>
        </w:rPr>
        <w:t xml:space="preserve"> меди (II).  </w:t>
      </w:r>
      <w:r w:rsidR="004D5757" w:rsidRPr="00346B23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346B23" w:rsidRPr="00A46239" w:rsidRDefault="00346B23" w:rsidP="00346B23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46B23" w:rsidRPr="00346B23" w:rsidRDefault="00346B23" w:rsidP="00346B2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</w:pPr>
    </w:p>
    <w:p w:rsidR="004D5757" w:rsidRPr="004D5757" w:rsidRDefault="004D5757" w:rsidP="00346B2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</w:pPr>
      <w:r w:rsidRPr="0022677F">
        <w:rPr>
          <w:rFonts w:eastAsia="Times New Roman"/>
          <w:b/>
          <w:color w:val="000000"/>
          <w:sz w:val="24"/>
          <w:szCs w:val="24"/>
          <w:u w:val="single"/>
          <w:lang w:eastAsia="ru-RU"/>
        </w:rPr>
        <w:t>Вариант 2</w:t>
      </w:r>
    </w:p>
    <w:p w:rsidR="004D5757" w:rsidRPr="004D5757" w:rsidRDefault="004D5757" w:rsidP="002267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</w:pPr>
      <w:r w:rsidRPr="0022677F">
        <w:rPr>
          <w:rFonts w:eastAsia="Times New Roman"/>
          <w:b/>
          <w:bCs/>
          <w:color w:val="000000"/>
          <w:sz w:val="24"/>
          <w:szCs w:val="24"/>
          <w:lang w:eastAsia="ru-RU"/>
        </w:rPr>
        <w:t>Часть А.</w:t>
      </w:r>
      <w:r w:rsidRPr="0022677F">
        <w:rPr>
          <w:rFonts w:eastAsia="Times New Roman"/>
          <w:b/>
          <w:color w:val="000000"/>
          <w:sz w:val="24"/>
          <w:szCs w:val="24"/>
          <w:lang w:eastAsia="ru-RU"/>
        </w:rPr>
        <w:t> Тестовые задания с выбором ответа</w:t>
      </w:r>
    </w:p>
    <w:p w:rsidR="004D5757" w:rsidRPr="004D5757" w:rsidRDefault="004D5757" w:rsidP="004D575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Сложным эфиром является вещество, формула которого: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СООН;                      В)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–О–СН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</w:t>
      </w:r>
      <w:r w:rsidR="008D2FFA">
        <w:rPr>
          <w:rFonts w:eastAsia="Times New Roman"/>
          <w:color w:val="000000"/>
          <w:sz w:val="24"/>
          <w:szCs w:val="24"/>
          <w:lang w:eastAsia="ru-RU"/>
        </w:rPr>
        <w:t>∕∕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            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Б) С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5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ОН;                           Г)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</w:t>
      </w:r>
      <w:proofErr w:type="gramStart"/>
      <w:r w:rsidRPr="004D5757">
        <w:rPr>
          <w:rFonts w:eastAsia="Times New Roman"/>
          <w:color w:val="000000"/>
          <w:sz w:val="24"/>
          <w:szCs w:val="24"/>
          <w:lang w:eastAsia="ru-RU"/>
        </w:rPr>
        <w:t>С</w:t>
      </w:r>
      <w:r w:rsidR="008D2FFA">
        <w:rPr>
          <w:rFonts w:eastAsia="Times New Roman"/>
          <w:color w:val="000000"/>
          <w:sz w:val="24"/>
          <w:szCs w:val="24"/>
          <w:lang w:eastAsia="ru-RU"/>
        </w:rPr>
        <w:t>-</w:t>
      </w:r>
      <w:proofErr w:type="gramEnd"/>
      <w:r w:rsidR="008D2FFA">
        <w:rPr>
          <w:rFonts w:eastAsia="Times New Roman"/>
          <w:color w:val="000000"/>
          <w:sz w:val="24"/>
          <w:szCs w:val="24"/>
          <w:lang w:eastAsia="ru-RU"/>
        </w:rPr>
        <w:t>-</w:t>
      </w:r>
      <w:r w:rsidR="008D2FFA" w:rsidRPr="008D2FF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8D2FFA" w:rsidRPr="004D5757">
        <w:rPr>
          <w:rFonts w:eastAsia="Times New Roman"/>
          <w:color w:val="000000"/>
          <w:sz w:val="24"/>
          <w:szCs w:val="24"/>
          <w:lang w:eastAsia="ru-RU"/>
        </w:rPr>
        <w:t>О–С</w:t>
      </w:r>
      <w:r w:rsidR="008D2FFA"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="008D2FFA"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="008D2FFA"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5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</w:t>
      </w:r>
    </w:p>
    <w:p w:rsidR="004D5757" w:rsidRPr="004D5757" w:rsidRDefault="004D5757" w:rsidP="004D5757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Функциональная группа, входящая в состав альдегидов: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                                             </w:t>
      </w:r>
    </w:p>
    <w:p w:rsidR="004D5757" w:rsidRDefault="004D5757" w:rsidP="004D575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            А) </w:t>
      </w:r>
      <w:proofErr w:type="gramStart"/>
      <w:r w:rsidRPr="004D5757">
        <w:rPr>
          <w:rFonts w:eastAsia="Times New Roman"/>
          <w:color w:val="000000"/>
          <w:sz w:val="24"/>
          <w:szCs w:val="24"/>
          <w:lang w:eastAsia="ru-RU"/>
        </w:rPr>
        <w:t>–О</w:t>
      </w:r>
      <w:proofErr w:type="gram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Н;     Б) –С </w:t>
      </w:r>
      <w:r w:rsidR="008D2FFA">
        <w:rPr>
          <w:rFonts w:eastAsia="Times New Roman"/>
          <w:color w:val="000000"/>
          <w:sz w:val="24"/>
          <w:szCs w:val="24"/>
          <w:lang w:eastAsia="ru-RU"/>
        </w:rPr>
        <w:t>=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 </w:t>
      </w:r>
      <w:r w:rsidR="008D2FFA" w:rsidRPr="004D5757">
        <w:rPr>
          <w:rFonts w:eastAsia="Times New Roman"/>
          <w:color w:val="000000"/>
          <w:sz w:val="24"/>
          <w:szCs w:val="24"/>
          <w:lang w:eastAsia="ru-RU"/>
        </w:rPr>
        <w:t>О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  ;     В)   С=О;     Г) –С</w:t>
      </w:r>
      <w:r w:rsidR="008D2FFA">
        <w:rPr>
          <w:rFonts w:eastAsia="Times New Roman"/>
          <w:color w:val="000000"/>
          <w:sz w:val="24"/>
          <w:szCs w:val="24"/>
          <w:lang w:eastAsia="ru-RU"/>
        </w:rPr>
        <w:t>=</w:t>
      </w:r>
      <w:r w:rsidR="008D2FFA" w:rsidRPr="004D5757">
        <w:rPr>
          <w:rFonts w:eastAsia="Times New Roman"/>
          <w:color w:val="000000"/>
          <w:sz w:val="24"/>
          <w:szCs w:val="24"/>
          <w:lang w:eastAsia="ru-RU"/>
        </w:rPr>
        <w:t>О</w:t>
      </w:r>
    </w:p>
    <w:p w:rsidR="008D2FFA" w:rsidRPr="008D2FFA" w:rsidRDefault="008D2FFA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</w:pPr>
      <w:r w:rsidRPr="00A4623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                                     </w:t>
      </w:r>
      <w:r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I        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I</w:t>
      </w:r>
      <w:proofErr w:type="spellEnd"/>
    </w:p>
    <w:p w:rsidR="004D5757" w:rsidRDefault="004D5757" w:rsidP="004D575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val="en-US"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          </w:t>
      </w:r>
      <w:r w:rsidR="008D2FFA">
        <w:rPr>
          <w:rFonts w:eastAsia="Times New Roman"/>
          <w:color w:val="000000"/>
          <w:sz w:val="24"/>
          <w:szCs w:val="24"/>
          <w:lang w:eastAsia="ru-RU"/>
        </w:rPr>
        <w:t xml:space="preserve">                           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                                      </w:t>
      </w:r>
      <w:r w:rsidR="008D2FFA">
        <w:rPr>
          <w:rFonts w:eastAsia="Times New Roman"/>
          <w:color w:val="000000"/>
          <w:sz w:val="24"/>
          <w:szCs w:val="24"/>
          <w:lang w:eastAsia="ru-RU"/>
        </w:rPr>
        <w:t xml:space="preserve">   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О–</w:t>
      </w:r>
    </w:p>
    <w:p w:rsidR="008D2FFA" w:rsidRPr="008D2FFA" w:rsidRDefault="008D2FFA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</w:pPr>
    </w:p>
    <w:p w:rsidR="004D5757" w:rsidRPr="004D5757" w:rsidRDefault="004D5757" w:rsidP="004D5757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Формула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пропановой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кислоты: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–ОН;            В)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–О–СН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4D5757" w:rsidRPr="00A46239" w:rsidRDefault="004D5757" w:rsidP="004D5757">
      <w:pPr>
        <w:shd w:val="clear" w:color="auto" w:fill="FFFFFF"/>
        <w:spacing w:after="0" w:line="240" w:lineRule="auto"/>
        <w:ind w:left="720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Б)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–СООН;                Г)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–СНО.</w:t>
      </w:r>
    </w:p>
    <w:p w:rsidR="008D2FFA" w:rsidRPr="00A46239" w:rsidRDefault="008D2FFA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Изомером вещества, формула которого  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–СН–СООН            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│                        является: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А)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–ОН;           В)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–СНО;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Б)  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–СООН;              Г)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–СН–СН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–СООН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│</w:t>
      </w:r>
    </w:p>
    <w:p w:rsidR="004D5757" w:rsidRDefault="004D5757" w:rsidP="004D5757">
      <w:pPr>
        <w:shd w:val="clear" w:color="auto" w:fill="FFFFFF"/>
        <w:spacing w:after="0" w:line="240" w:lineRule="auto"/>
        <w:ind w:left="360"/>
        <w:rPr>
          <w:rFonts w:eastAsia="Times New Roman"/>
          <w:color w:val="000000"/>
          <w:sz w:val="24"/>
          <w:szCs w:val="24"/>
          <w:vertAlign w:val="subscript"/>
          <w:lang w:val="en-US"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</w:p>
    <w:p w:rsidR="008D2FFA" w:rsidRPr="008D2FFA" w:rsidRDefault="008D2FFA" w:rsidP="004D5757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</w:pPr>
    </w:p>
    <w:p w:rsidR="004D5757" w:rsidRPr="004D5757" w:rsidRDefault="004D5757" w:rsidP="004D5757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Спирт, остаток которого входит в состав жиров:</w:t>
      </w:r>
    </w:p>
    <w:p w:rsidR="004D5757" w:rsidRPr="00A46239" w:rsidRDefault="004D5757" w:rsidP="004D5757">
      <w:pPr>
        <w:shd w:val="clear" w:color="auto" w:fill="FFFFFF"/>
        <w:spacing w:after="0" w:line="240" w:lineRule="auto"/>
        <w:ind w:left="720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глицерин;</w:t>
      </w:r>
      <w:r w:rsidR="008D2FFA" w:rsidRPr="008D2FFA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  Б) этанол; </w:t>
      </w:r>
      <w:r w:rsidR="008D2FFA" w:rsidRPr="008D2FFA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  В) этиленгликоль; </w:t>
      </w:r>
      <w:r w:rsidR="008D2FFA" w:rsidRPr="008D2FFA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  Г) метанол.</w:t>
      </w:r>
    </w:p>
    <w:p w:rsidR="008D2FFA" w:rsidRPr="00A46239" w:rsidRDefault="008D2FFA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В цепочке превращений   С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5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ОН → Х →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СООН  веществом </w:t>
      </w:r>
      <w:r w:rsidRPr="004D5757">
        <w:rPr>
          <w:rFonts w:eastAsia="Times New Roman"/>
          <w:b/>
          <w:bCs/>
          <w:color w:val="000000"/>
          <w:sz w:val="24"/>
          <w:szCs w:val="24"/>
          <w:lang w:eastAsia="ru-RU"/>
        </w:rPr>
        <w:t>Х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 является:</w:t>
      </w:r>
    </w:p>
    <w:p w:rsidR="004D5757" w:rsidRPr="00A46239" w:rsidRDefault="004D5757" w:rsidP="004D5757">
      <w:pPr>
        <w:shd w:val="clear" w:color="auto" w:fill="FFFFFF"/>
        <w:spacing w:after="0" w:line="240" w:lineRule="auto"/>
        <w:ind w:left="720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этаналь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;      Б) этанол;      В) этилен;      Г) этан.</w:t>
      </w:r>
    </w:p>
    <w:p w:rsidR="008D2FFA" w:rsidRPr="00A46239" w:rsidRDefault="008D2FFA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Уксусный альдегид взаимодействует с веществом, формула которого:</w:t>
      </w:r>
    </w:p>
    <w:p w:rsidR="004D5757" w:rsidRPr="008D2FFA" w:rsidRDefault="004D5757" w:rsidP="004D5757">
      <w:pPr>
        <w:shd w:val="clear" w:color="auto" w:fill="FFFFFF"/>
        <w:spacing w:after="0" w:line="240" w:lineRule="auto"/>
        <w:ind w:left="720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CuO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;     Б) </w:t>
      </w:r>
      <w:r w:rsidR="008D2FFA" w:rsidRPr="008D2FFA">
        <w:rPr>
          <w:rFonts w:eastAsia="Times New Roman"/>
          <w:color w:val="000000"/>
          <w:sz w:val="24"/>
          <w:szCs w:val="24"/>
          <w:lang w:eastAsia="ru-RU"/>
        </w:rPr>
        <w:t>[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Ag</w:t>
      </w:r>
      <w:proofErr w:type="spellEnd"/>
      <w:r w:rsidR="008D2FFA" w:rsidRPr="008D2FFA">
        <w:rPr>
          <w:rFonts w:eastAsia="Times New Roman"/>
          <w:color w:val="000000"/>
          <w:sz w:val="24"/>
          <w:szCs w:val="24"/>
          <w:lang w:eastAsia="ru-RU"/>
        </w:rPr>
        <w:t>(</w:t>
      </w:r>
      <w:r w:rsidR="008D2FFA">
        <w:rPr>
          <w:rFonts w:eastAsia="Times New Roman"/>
          <w:color w:val="000000"/>
          <w:sz w:val="24"/>
          <w:szCs w:val="24"/>
          <w:lang w:val="en-US" w:eastAsia="ru-RU"/>
        </w:rPr>
        <w:t>NH</w:t>
      </w:r>
      <w:r w:rsidR="008D2FFA" w:rsidRPr="008D2FFA">
        <w:rPr>
          <w:rFonts w:eastAsia="Times New Roman"/>
          <w:color w:val="000000"/>
          <w:sz w:val="24"/>
          <w:szCs w:val="24"/>
          <w:vertAlign w:val="subscript"/>
          <w:lang w:eastAsia="ru-RU"/>
        </w:rPr>
        <w:t>4</w:t>
      </w:r>
      <w:r w:rsidR="008D2FFA" w:rsidRPr="008D2FFA">
        <w:rPr>
          <w:rFonts w:eastAsia="Times New Roman"/>
          <w:color w:val="000000"/>
          <w:sz w:val="24"/>
          <w:szCs w:val="24"/>
          <w:lang w:eastAsia="ru-RU"/>
        </w:rPr>
        <w:t>)</w:t>
      </w:r>
      <w:r w:rsidR="008D2FFA" w:rsidRPr="008D2FFA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="008D2FFA" w:rsidRPr="008D2FFA">
        <w:rPr>
          <w:rFonts w:eastAsia="Times New Roman"/>
          <w:color w:val="000000"/>
          <w:sz w:val="24"/>
          <w:szCs w:val="24"/>
          <w:lang w:eastAsia="ru-RU"/>
        </w:rPr>
        <w:t>]</w:t>
      </w:r>
      <w:r w:rsidR="008D2FFA" w:rsidRPr="008D2FFA">
        <w:rPr>
          <w:rFonts w:eastAsia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="008D2FFA">
        <w:rPr>
          <w:rFonts w:eastAsia="Times New Roman"/>
          <w:color w:val="000000"/>
          <w:sz w:val="24"/>
          <w:szCs w:val="24"/>
          <w:lang w:val="en-US" w:eastAsia="ru-RU"/>
        </w:rPr>
        <w:t>OH</w:t>
      </w:r>
      <w:r w:rsidR="008D2FFA" w:rsidRPr="008D2FFA">
        <w:rPr>
          <w:rFonts w:eastAsia="Times New Roman"/>
          <w:color w:val="000000"/>
          <w:sz w:val="24"/>
          <w:szCs w:val="24"/>
          <w:lang w:eastAsia="ru-RU"/>
        </w:rPr>
        <w:t xml:space="preserve">      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В) CH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OH;     Г)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NaOH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8D2FFA" w:rsidRPr="008D2FFA" w:rsidRDefault="008D2FFA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Реактив для распознавания многоатомных спиртов: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раствор KMnO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4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;                        В)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Cu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(OH)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4D5757" w:rsidRPr="00A46239" w:rsidRDefault="004D5757" w:rsidP="004D5757">
      <w:pPr>
        <w:shd w:val="clear" w:color="auto" w:fill="FFFFFF"/>
        <w:spacing w:after="0" w:line="240" w:lineRule="auto"/>
        <w:ind w:left="720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Б) аммиачный раствор Ag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O;        Г) раствор FeCl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8D2FFA" w:rsidRPr="00A46239" w:rsidRDefault="008D2FFA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4D5757" w:rsidRDefault="004D5757" w:rsidP="004D5757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Процесс превращения жидких масел в твердые жиры: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гидролиз;                                   В) гидрирование;</w:t>
      </w:r>
    </w:p>
    <w:p w:rsidR="004D5757" w:rsidRPr="004D5757" w:rsidRDefault="004D5757" w:rsidP="004D575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Б) гидратация;                                Г)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гидрогалогенирование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4D5757" w:rsidRPr="004D5757" w:rsidRDefault="004D5757" w:rsidP="004D5757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Формулы веществ, вступающих в реакцию с металлическим натрием:</w:t>
      </w:r>
    </w:p>
    <w:p w:rsidR="004D5757" w:rsidRPr="004D5757" w:rsidRDefault="004D5757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А) C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H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5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OH и C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H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6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;                     В) С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5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ОН и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ОН;</w:t>
      </w:r>
    </w:p>
    <w:p w:rsidR="004D5757" w:rsidRPr="00A46239" w:rsidRDefault="004D5757" w:rsidP="004D5757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Б) С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4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 и С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6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;                            Г) СН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3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ОН и С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2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4D5757">
        <w:rPr>
          <w:rFonts w:eastAsia="Times New Roman"/>
          <w:color w:val="000000"/>
          <w:sz w:val="24"/>
          <w:szCs w:val="24"/>
          <w:vertAlign w:val="subscript"/>
          <w:lang w:eastAsia="ru-RU"/>
        </w:rPr>
        <w:t>4</w:t>
      </w:r>
      <w:r w:rsidRPr="004D5757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346B23" w:rsidRPr="00A46239" w:rsidRDefault="00346B23" w:rsidP="004D57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</w:p>
    <w:p w:rsidR="004D5757" w:rsidRPr="00346B23" w:rsidRDefault="004D5757" w:rsidP="00346B2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  <w:lang w:eastAsia="ru-RU"/>
        </w:rPr>
      </w:pPr>
      <w:r w:rsidRPr="00346B23">
        <w:rPr>
          <w:rFonts w:eastAsia="Times New Roman"/>
          <w:b/>
          <w:bCs/>
          <w:color w:val="000000"/>
          <w:sz w:val="24"/>
          <w:szCs w:val="24"/>
          <w:lang w:eastAsia="ru-RU"/>
        </w:rPr>
        <w:t>Часть Б.</w:t>
      </w:r>
      <w:r w:rsidRPr="00346B23">
        <w:rPr>
          <w:rFonts w:eastAsia="Times New Roman"/>
          <w:b/>
          <w:color w:val="000000"/>
          <w:sz w:val="24"/>
          <w:szCs w:val="24"/>
          <w:lang w:eastAsia="ru-RU"/>
        </w:rPr>
        <w:t> Задания со свободным ответом</w:t>
      </w:r>
    </w:p>
    <w:p w:rsidR="004D5757" w:rsidRPr="004D5757" w:rsidRDefault="004D5757" w:rsidP="004D5757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Напишите уравнения реакций, при помощи которых можно осуществить следующие превращения. Укажите типы химических реакций:</w:t>
      </w:r>
    </w:p>
    <w:p w:rsidR="004D5757" w:rsidRPr="004D5757" w:rsidRDefault="004D5757" w:rsidP="004D57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>Карбид кальция → ацетилен → уксусный альдегид → этанол → этилен  →</w:t>
      </w:r>
    </w:p>
    <w:p w:rsidR="004D5757" w:rsidRPr="004D5757" w:rsidRDefault="004D5757" w:rsidP="004D575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→ </w:t>
      </w:r>
      <w:proofErr w:type="spellStart"/>
      <w:r w:rsidRPr="004D5757">
        <w:rPr>
          <w:rFonts w:eastAsia="Times New Roman"/>
          <w:color w:val="000000"/>
          <w:sz w:val="24"/>
          <w:szCs w:val="24"/>
          <w:lang w:eastAsia="ru-RU"/>
        </w:rPr>
        <w:t>хлорэтан</w:t>
      </w:r>
      <w:proofErr w:type="spellEnd"/>
      <w:r w:rsidRPr="004D5757">
        <w:rPr>
          <w:rFonts w:eastAsia="Times New Roman"/>
          <w:color w:val="000000"/>
          <w:sz w:val="24"/>
          <w:szCs w:val="24"/>
          <w:lang w:eastAsia="ru-RU"/>
        </w:rPr>
        <w:t xml:space="preserve"> →  бутан</w:t>
      </w:r>
    </w:p>
    <w:p w:rsidR="004D5757" w:rsidRDefault="00346B23" w:rsidP="00346B2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sz w:val="24"/>
          <w:szCs w:val="24"/>
        </w:rPr>
      </w:pPr>
      <w:r w:rsidRPr="00346B23">
        <w:rPr>
          <w:sz w:val="24"/>
          <w:szCs w:val="24"/>
        </w:rPr>
        <w:t xml:space="preserve">Вычислите массу 60%-й уксусной кислоты, затраченной на нейтрализацию 120 г 25%го раствора </w:t>
      </w:r>
      <w:proofErr w:type="spellStart"/>
      <w:r w:rsidRPr="00346B23">
        <w:rPr>
          <w:sz w:val="24"/>
          <w:szCs w:val="24"/>
        </w:rPr>
        <w:t>гидроксида</w:t>
      </w:r>
      <w:proofErr w:type="spellEnd"/>
      <w:r w:rsidRPr="00346B23">
        <w:rPr>
          <w:sz w:val="24"/>
          <w:szCs w:val="24"/>
        </w:rPr>
        <w:t xml:space="preserve"> натрия.   </w:t>
      </w:r>
      <w:r w:rsidR="004D5757" w:rsidRPr="00346B23">
        <w:rPr>
          <w:rFonts w:eastAsia="Times New Roman"/>
          <w:color w:val="000000"/>
          <w:sz w:val="24"/>
          <w:szCs w:val="24"/>
          <w:lang w:eastAsia="ru-RU"/>
        </w:rPr>
        <w:t> </w:t>
      </w:r>
      <w:r>
        <w:rPr>
          <w:sz w:val="24"/>
          <w:szCs w:val="24"/>
        </w:rPr>
        <w:t xml:space="preserve"> </w:t>
      </w: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4D5757" w:rsidRDefault="004D5757" w:rsidP="00E002E4">
      <w:pPr>
        <w:spacing w:after="0" w:line="240" w:lineRule="auto"/>
        <w:rPr>
          <w:sz w:val="24"/>
          <w:szCs w:val="24"/>
        </w:rPr>
      </w:pPr>
    </w:p>
    <w:p w:rsidR="00E002E4" w:rsidRPr="00745DA1" w:rsidRDefault="00E002E4" w:rsidP="00E002E4">
      <w:pPr>
        <w:spacing w:after="0" w:line="240" w:lineRule="auto"/>
        <w:rPr>
          <w:sz w:val="24"/>
          <w:szCs w:val="24"/>
        </w:rPr>
      </w:pPr>
      <w:r w:rsidRPr="00E002E4">
        <w:rPr>
          <w:sz w:val="24"/>
          <w:szCs w:val="24"/>
        </w:rPr>
        <w:t xml:space="preserve"> </w:t>
      </w:r>
    </w:p>
    <w:sectPr w:rsidR="00E002E4" w:rsidRPr="00745DA1" w:rsidSect="00852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8F0"/>
    <w:multiLevelType w:val="multilevel"/>
    <w:tmpl w:val="1B04D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F171F"/>
    <w:multiLevelType w:val="multilevel"/>
    <w:tmpl w:val="5E7055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D6A03"/>
    <w:multiLevelType w:val="multilevel"/>
    <w:tmpl w:val="603AE9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847CF"/>
    <w:multiLevelType w:val="multilevel"/>
    <w:tmpl w:val="1FB487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260682"/>
    <w:multiLevelType w:val="multilevel"/>
    <w:tmpl w:val="A190BE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3F21E9"/>
    <w:multiLevelType w:val="multilevel"/>
    <w:tmpl w:val="355EBB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41713E"/>
    <w:multiLevelType w:val="multilevel"/>
    <w:tmpl w:val="703E82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9335A8"/>
    <w:multiLevelType w:val="multilevel"/>
    <w:tmpl w:val="45BEF0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A73B1A"/>
    <w:multiLevelType w:val="multilevel"/>
    <w:tmpl w:val="437692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F507F8"/>
    <w:multiLevelType w:val="multilevel"/>
    <w:tmpl w:val="B3EE3B8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0104AA"/>
    <w:multiLevelType w:val="multilevel"/>
    <w:tmpl w:val="36F6E2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DA1509"/>
    <w:multiLevelType w:val="multilevel"/>
    <w:tmpl w:val="620E4C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FC0D01"/>
    <w:multiLevelType w:val="multilevel"/>
    <w:tmpl w:val="14486D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256179"/>
    <w:multiLevelType w:val="multilevel"/>
    <w:tmpl w:val="457AEC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E351E5"/>
    <w:multiLevelType w:val="hybridMultilevel"/>
    <w:tmpl w:val="DB1445E8"/>
    <w:lvl w:ilvl="0" w:tplc="BD1EBA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F02FB9"/>
    <w:multiLevelType w:val="multilevel"/>
    <w:tmpl w:val="37947D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C61F34"/>
    <w:multiLevelType w:val="multilevel"/>
    <w:tmpl w:val="690C49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59217E"/>
    <w:multiLevelType w:val="multilevel"/>
    <w:tmpl w:val="2BC0DF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04315C"/>
    <w:multiLevelType w:val="multilevel"/>
    <w:tmpl w:val="A0BE38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627235"/>
    <w:multiLevelType w:val="multilevel"/>
    <w:tmpl w:val="7AD26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65516E"/>
    <w:multiLevelType w:val="multilevel"/>
    <w:tmpl w:val="4B0ED1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317502"/>
    <w:multiLevelType w:val="multilevel"/>
    <w:tmpl w:val="4ED25E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2B5DC2"/>
    <w:multiLevelType w:val="multilevel"/>
    <w:tmpl w:val="5B265A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F1136E"/>
    <w:multiLevelType w:val="multilevel"/>
    <w:tmpl w:val="3D263D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5B1F83"/>
    <w:multiLevelType w:val="multilevel"/>
    <w:tmpl w:val="28A808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1"/>
  </w:num>
  <w:num w:numId="3">
    <w:abstractNumId w:val="20"/>
  </w:num>
  <w:num w:numId="4">
    <w:abstractNumId w:val="3"/>
  </w:num>
  <w:num w:numId="5">
    <w:abstractNumId w:val="4"/>
  </w:num>
  <w:num w:numId="6">
    <w:abstractNumId w:val="24"/>
  </w:num>
  <w:num w:numId="7">
    <w:abstractNumId w:val="19"/>
  </w:num>
  <w:num w:numId="8">
    <w:abstractNumId w:val="13"/>
  </w:num>
  <w:num w:numId="9">
    <w:abstractNumId w:val="18"/>
  </w:num>
  <w:num w:numId="10">
    <w:abstractNumId w:val="2"/>
  </w:num>
  <w:num w:numId="11">
    <w:abstractNumId w:val="21"/>
  </w:num>
  <w:num w:numId="12">
    <w:abstractNumId w:val="7"/>
  </w:num>
  <w:num w:numId="13">
    <w:abstractNumId w:val="10"/>
  </w:num>
  <w:num w:numId="14">
    <w:abstractNumId w:val="9"/>
  </w:num>
  <w:num w:numId="15">
    <w:abstractNumId w:val="0"/>
  </w:num>
  <w:num w:numId="16">
    <w:abstractNumId w:val="1"/>
  </w:num>
  <w:num w:numId="17">
    <w:abstractNumId w:val="5"/>
  </w:num>
  <w:num w:numId="18">
    <w:abstractNumId w:val="12"/>
  </w:num>
  <w:num w:numId="19">
    <w:abstractNumId w:val="14"/>
  </w:num>
  <w:num w:numId="20">
    <w:abstractNumId w:val="16"/>
  </w:num>
  <w:num w:numId="21">
    <w:abstractNumId w:val="6"/>
  </w:num>
  <w:num w:numId="22">
    <w:abstractNumId w:val="22"/>
  </w:num>
  <w:num w:numId="23">
    <w:abstractNumId w:val="8"/>
  </w:num>
  <w:num w:numId="24">
    <w:abstractNumId w:val="17"/>
  </w:num>
  <w:num w:numId="25">
    <w:abstractNumId w:val="23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75BB4"/>
    <w:rsid w:val="0005557D"/>
    <w:rsid w:val="000757CA"/>
    <w:rsid w:val="000E3BCA"/>
    <w:rsid w:val="0019621E"/>
    <w:rsid w:val="0022677F"/>
    <w:rsid w:val="00346B23"/>
    <w:rsid w:val="00387359"/>
    <w:rsid w:val="003B7891"/>
    <w:rsid w:val="003E73FA"/>
    <w:rsid w:val="004B744A"/>
    <w:rsid w:val="004D5757"/>
    <w:rsid w:val="006640B8"/>
    <w:rsid w:val="0070593A"/>
    <w:rsid w:val="00720A81"/>
    <w:rsid w:val="00745DA1"/>
    <w:rsid w:val="00784EF1"/>
    <w:rsid w:val="007D7602"/>
    <w:rsid w:val="00844900"/>
    <w:rsid w:val="008529BF"/>
    <w:rsid w:val="00875BB4"/>
    <w:rsid w:val="008B04FC"/>
    <w:rsid w:val="008D18C7"/>
    <w:rsid w:val="008D2FFA"/>
    <w:rsid w:val="00921AEC"/>
    <w:rsid w:val="00A06879"/>
    <w:rsid w:val="00A46239"/>
    <w:rsid w:val="00B04595"/>
    <w:rsid w:val="00B81786"/>
    <w:rsid w:val="00B865F3"/>
    <w:rsid w:val="00BB5A64"/>
    <w:rsid w:val="00BC2AF2"/>
    <w:rsid w:val="00E002E4"/>
    <w:rsid w:val="00EB2AE9"/>
    <w:rsid w:val="00F92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29B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875BB4"/>
    <w:pPr>
      <w:ind w:left="720"/>
      <w:contextualSpacing/>
    </w:pPr>
  </w:style>
  <w:style w:type="paragraph" w:styleId="a5">
    <w:name w:val="Normal (Web)"/>
    <w:basedOn w:val="a0"/>
    <w:uiPriority w:val="99"/>
    <w:unhideWhenUsed/>
    <w:rsid w:val="0070593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6"/>
    <w:qFormat/>
    <w:rsid w:val="008B04FC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eastAsia="Calibri"/>
      <w:sz w:val="28"/>
      <w:u w:color="000000"/>
      <w:bdr w:val="nil"/>
    </w:rPr>
  </w:style>
  <w:style w:type="character" w:customStyle="1" w:styleId="a6">
    <w:name w:val="Перечень Знак"/>
    <w:link w:val="a"/>
    <w:rsid w:val="008B04FC"/>
    <w:rPr>
      <w:rFonts w:eastAsia="Calibri"/>
      <w:sz w:val="28"/>
      <w:u w:color="000000"/>
      <w:bdr w:val="nil"/>
    </w:rPr>
  </w:style>
  <w:style w:type="paragraph" w:customStyle="1" w:styleId="c4">
    <w:name w:val="c4"/>
    <w:basedOn w:val="a0"/>
    <w:rsid w:val="004D575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0">
    <w:name w:val="c0"/>
    <w:basedOn w:val="a1"/>
    <w:rsid w:val="004D5757"/>
  </w:style>
  <w:style w:type="paragraph" w:customStyle="1" w:styleId="c11">
    <w:name w:val="c11"/>
    <w:basedOn w:val="a0"/>
    <w:rsid w:val="004D575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5">
    <w:name w:val="c5"/>
    <w:basedOn w:val="a1"/>
    <w:rsid w:val="004D5757"/>
  </w:style>
  <w:style w:type="paragraph" w:customStyle="1" w:styleId="c3">
    <w:name w:val="c3"/>
    <w:basedOn w:val="a0"/>
    <w:rsid w:val="004D575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7D7602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5A73F-6CC2-4351-837F-4A539AEFF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2918</Words>
  <Characters>16635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2020-03-20T04:25:00Z</dcterms:created>
  <dcterms:modified xsi:type="dcterms:W3CDTF">2020-03-30T04:56:00Z</dcterms:modified>
</cp:coreProperties>
</file>